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521" w:rsidRDefault="002F0521" w:rsidP="002F0521">
      <w:pPr>
        <w:widowControl/>
        <w:jc w:val="center"/>
        <w:rPr>
          <w:rFonts w:ascii="方正小标宋简体" w:eastAsia="方正小标宋简体" w:hAnsi="黑体" w:hint="eastAsia"/>
          <w:sz w:val="36"/>
          <w:szCs w:val="36"/>
        </w:rPr>
      </w:pPr>
      <w:r>
        <w:rPr>
          <w:rFonts w:ascii="方正小标宋简体" w:eastAsia="方正小标宋简体" w:hAnsi="黑体" w:hint="eastAsia"/>
          <w:sz w:val="36"/>
          <w:szCs w:val="36"/>
        </w:rPr>
        <w:t>关于对成都市第十四届运动会青少年组</w:t>
      </w:r>
    </w:p>
    <w:p w:rsidR="002F0521" w:rsidRDefault="002F0521" w:rsidP="002F0521">
      <w:pPr>
        <w:widowControl/>
        <w:jc w:val="center"/>
        <w:rPr>
          <w:rFonts w:ascii="方正小标宋简体" w:eastAsia="方正小标宋简体" w:hAnsi="黑体" w:hint="eastAsia"/>
          <w:sz w:val="36"/>
          <w:szCs w:val="36"/>
        </w:rPr>
      </w:pPr>
      <w:r>
        <w:rPr>
          <w:rFonts w:ascii="方正小标宋简体" w:eastAsia="方正小标宋简体" w:hAnsi="黑体" w:hint="eastAsia"/>
          <w:sz w:val="36"/>
          <w:szCs w:val="36"/>
        </w:rPr>
        <w:t>花样游泳、体操项目竞赛规程进行修订的通知</w:t>
      </w:r>
    </w:p>
    <w:p w:rsidR="002F0521" w:rsidRDefault="002F0521" w:rsidP="002F0521">
      <w:pPr>
        <w:widowControl/>
        <w:rPr>
          <w:rFonts w:ascii="方正小标宋简体" w:eastAsia="方正小标宋简体" w:hAnsi="黑体" w:hint="eastAsia"/>
          <w:sz w:val="36"/>
          <w:szCs w:val="36"/>
        </w:rPr>
      </w:pPr>
    </w:p>
    <w:p w:rsidR="002F0521" w:rsidRDefault="002F0521" w:rsidP="002F0521">
      <w:pPr>
        <w:widowControl/>
        <w:rPr>
          <w:rFonts w:ascii="仿宋_GB2312" w:eastAsia="仿宋_GB2312" w:hAnsi="黑体" w:hint="eastAsia"/>
          <w:szCs w:val="32"/>
        </w:rPr>
      </w:pPr>
    </w:p>
    <w:p w:rsidR="002F0521" w:rsidRDefault="002F0521" w:rsidP="002F0521">
      <w:pPr>
        <w:widowControl/>
        <w:rPr>
          <w:rFonts w:ascii="仿宋_GB2312" w:eastAsia="仿宋_GB2312" w:hAnsi="黑体" w:hint="eastAsia"/>
          <w:szCs w:val="32"/>
        </w:rPr>
      </w:pPr>
      <w:r w:rsidRPr="002F0521">
        <w:rPr>
          <w:rFonts w:ascii="仿宋_GB2312" w:eastAsia="仿宋_GB2312" w:hAnsi="黑体" w:hint="eastAsia"/>
          <w:szCs w:val="32"/>
        </w:rPr>
        <w:t>各参赛单位：</w:t>
      </w:r>
    </w:p>
    <w:p w:rsidR="002F0521" w:rsidRDefault="002F0521" w:rsidP="002F0521">
      <w:pPr>
        <w:widowControl/>
        <w:ind w:firstLine="645"/>
        <w:rPr>
          <w:rFonts w:ascii="仿宋_GB2312" w:eastAsia="仿宋_GB2312" w:hAnsi="黑体" w:hint="eastAsia"/>
          <w:szCs w:val="32"/>
        </w:rPr>
      </w:pPr>
      <w:r>
        <w:rPr>
          <w:rFonts w:ascii="仿宋_GB2312" w:eastAsia="仿宋_GB2312" w:hAnsi="黑体" w:hint="eastAsia"/>
          <w:szCs w:val="32"/>
        </w:rPr>
        <w:t>根据四川省第十四届运动会项目布局及因受疫情防控对运动员系统训练造成的影响，并征求相关参赛队意见，现决定对成都市第十四届运动会青少年组花样游泳、体操项目竞赛规程进行修订。</w:t>
      </w:r>
    </w:p>
    <w:p w:rsidR="002F0521" w:rsidRDefault="002F0521" w:rsidP="002F0521">
      <w:pPr>
        <w:widowControl/>
        <w:ind w:firstLine="645"/>
        <w:rPr>
          <w:rFonts w:ascii="仿宋_GB2312" w:eastAsia="仿宋_GB2312" w:hAnsi="黑体" w:hint="eastAsia"/>
          <w:szCs w:val="32"/>
        </w:rPr>
      </w:pPr>
      <w:r>
        <w:rPr>
          <w:rFonts w:ascii="仿宋_GB2312" w:eastAsia="仿宋_GB2312" w:hAnsi="黑体" w:hint="eastAsia"/>
          <w:szCs w:val="32"/>
        </w:rPr>
        <w:t>花样游泳项目对年龄组别及各组别小项进行了调整，并对丙组相关动作规范给予了明确；</w:t>
      </w:r>
    </w:p>
    <w:p w:rsidR="002F0521" w:rsidRDefault="002F0521" w:rsidP="002F0521">
      <w:pPr>
        <w:widowControl/>
        <w:ind w:firstLine="645"/>
        <w:rPr>
          <w:rFonts w:ascii="仿宋_GB2312" w:eastAsia="仿宋_GB2312" w:hAnsi="黑体" w:hint="eastAsia"/>
          <w:szCs w:val="32"/>
        </w:rPr>
      </w:pPr>
      <w:r>
        <w:rPr>
          <w:rFonts w:ascii="仿宋_GB2312" w:eastAsia="仿宋_GB2312" w:hAnsi="黑体" w:hint="eastAsia"/>
          <w:szCs w:val="32"/>
        </w:rPr>
        <w:t>体操项目降低了竞技体操组的比赛动作难度。</w:t>
      </w:r>
    </w:p>
    <w:p w:rsidR="002F0521" w:rsidRDefault="002F0521" w:rsidP="002F0521">
      <w:pPr>
        <w:widowControl/>
        <w:ind w:firstLine="645"/>
        <w:rPr>
          <w:rFonts w:ascii="仿宋_GB2312" w:eastAsia="仿宋_GB2312" w:hAnsi="黑体" w:hint="eastAsia"/>
          <w:szCs w:val="32"/>
        </w:rPr>
      </w:pPr>
      <w:r>
        <w:rPr>
          <w:rFonts w:ascii="仿宋_GB2312" w:eastAsia="仿宋_GB2312" w:hAnsi="黑体" w:hint="eastAsia"/>
          <w:szCs w:val="32"/>
        </w:rPr>
        <w:t>请各参赛单位按照修订后的竞赛规程做好备战参赛准备。</w:t>
      </w:r>
    </w:p>
    <w:p w:rsidR="002F0521" w:rsidRPr="002F0521" w:rsidRDefault="002F0521" w:rsidP="002F0521">
      <w:pPr>
        <w:widowControl/>
        <w:ind w:firstLine="645"/>
        <w:rPr>
          <w:rFonts w:ascii="仿宋_GB2312" w:eastAsia="仿宋_GB2312" w:hAnsi="黑体" w:hint="eastAsia"/>
          <w:szCs w:val="32"/>
        </w:rPr>
      </w:pPr>
      <w:r>
        <w:rPr>
          <w:rFonts w:ascii="仿宋_GB2312" w:eastAsia="仿宋_GB2312" w:hAnsi="黑体" w:hint="eastAsia"/>
          <w:szCs w:val="32"/>
        </w:rPr>
        <w:t>特此通知。</w:t>
      </w:r>
    </w:p>
    <w:p w:rsidR="002F0521" w:rsidRDefault="002F0521">
      <w:pPr>
        <w:widowControl/>
        <w:jc w:val="left"/>
        <w:rPr>
          <w:rFonts w:ascii="仿宋_GB2312" w:eastAsia="仿宋_GB2312" w:hAnsi="黑体" w:hint="eastAsia"/>
          <w:szCs w:val="32"/>
        </w:rPr>
      </w:pPr>
      <w:r>
        <w:rPr>
          <w:rFonts w:ascii="仿宋_GB2312" w:eastAsia="仿宋_GB2312" w:hAnsi="黑体" w:hint="eastAsia"/>
          <w:szCs w:val="32"/>
        </w:rPr>
        <w:t xml:space="preserve">    </w:t>
      </w:r>
    </w:p>
    <w:p w:rsidR="002F0521" w:rsidRDefault="002F0521" w:rsidP="002F0521">
      <w:pPr>
        <w:widowControl/>
        <w:ind w:firstLine="645"/>
        <w:jc w:val="left"/>
        <w:rPr>
          <w:rFonts w:ascii="仿宋_GB2312" w:eastAsia="仿宋_GB2312" w:hAnsi="黑体" w:hint="eastAsia"/>
          <w:szCs w:val="32"/>
        </w:rPr>
      </w:pPr>
      <w:r>
        <w:rPr>
          <w:rFonts w:ascii="仿宋_GB2312" w:eastAsia="仿宋_GB2312" w:hAnsi="黑体" w:hint="eastAsia"/>
          <w:szCs w:val="32"/>
        </w:rPr>
        <w:t>附件：1、成都市第十四届运动会青少年组花样游泳比赛竞</w:t>
      </w:r>
    </w:p>
    <w:p w:rsidR="002F0521" w:rsidRDefault="002F0521" w:rsidP="002F0521">
      <w:pPr>
        <w:widowControl/>
        <w:ind w:firstLineChars="650" w:firstLine="2080"/>
        <w:jc w:val="left"/>
        <w:rPr>
          <w:rFonts w:ascii="仿宋_GB2312" w:eastAsia="仿宋_GB2312" w:hAnsi="黑体" w:hint="eastAsia"/>
          <w:szCs w:val="32"/>
        </w:rPr>
      </w:pPr>
      <w:r>
        <w:rPr>
          <w:rFonts w:ascii="仿宋_GB2312" w:eastAsia="仿宋_GB2312" w:hAnsi="黑体" w:hint="eastAsia"/>
          <w:szCs w:val="32"/>
        </w:rPr>
        <w:t>赛规程（修订）</w:t>
      </w:r>
    </w:p>
    <w:p w:rsidR="002F0521" w:rsidRDefault="002F0521" w:rsidP="002F0521">
      <w:pPr>
        <w:widowControl/>
        <w:ind w:firstLine="645"/>
        <w:jc w:val="left"/>
        <w:rPr>
          <w:rFonts w:ascii="仿宋_GB2312" w:eastAsia="仿宋_GB2312" w:hAnsi="黑体" w:hint="eastAsia"/>
          <w:szCs w:val="32"/>
        </w:rPr>
      </w:pPr>
      <w:r>
        <w:rPr>
          <w:rFonts w:ascii="仿宋_GB2312" w:eastAsia="仿宋_GB2312" w:hAnsi="黑体" w:hint="eastAsia"/>
          <w:szCs w:val="32"/>
        </w:rPr>
        <w:t xml:space="preserve">      2、</w:t>
      </w:r>
      <w:r>
        <w:rPr>
          <w:rFonts w:ascii="仿宋_GB2312" w:eastAsia="仿宋_GB2312" w:hAnsi="黑体" w:hint="eastAsia"/>
          <w:szCs w:val="32"/>
        </w:rPr>
        <w:t>成都市第十四届运动会青少年组</w:t>
      </w:r>
      <w:r>
        <w:rPr>
          <w:rFonts w:ascii="仿宋_GB2312" w:eastAsia="仿宋_GB2312" w:hAnsi="黑体" w:hint="eastAsia"/>
          <w:szCs w:val="32"/>
        </w:rPr>
        <w:t>体操</w:t>
      </w:r>
      <w:r>
        <w:rPr>
          <w:rFonts w:ascii="仿宋_GB2312" w:eastAsia="仿宋_GB2312" w:hAnsi="黑体" w:hint="eastAsia"/>
          <w:szCs w:val="32"/>
        </w:rPr>
        <w:t>比赛竞赛</w:t>
      </w:r>
      <w:proofErr w:type="gramStart"/>
      <w:r>
        <w:rPr>
          <w:rFonts w:ascii="仿宋_GB2312" w:eastAsia="仿宋_GB2312" w:hAnsi="黑体" w:hint="eastAsia"/>
          <w:szCs w:val="32"/>
        </w:rPr>
        <w:t>规</w:t>
      </w:r>
      <w:proofErr w:type="gramEnd"/>
    </w:p>
    <w:p w:rsidR="002F0521" w:rsidRDefault="002F0521" w:rsidP="002F0521">
      <w:pPr>
        <w:widowControl/>
        <w:ind w:firstLineChars="650" w:firstLine="2080"/>
        <w:jc w:val="left"/>
        <w:rPr>
          <w:rFonts w:ascii="仿宋_GB2312" w:eastAsia="仿宋_GB2312" w:hAnsi="黑体" w:hint="eastAsia"/>
          <w:szCs w:val="32"/>
        </w:rPr>
      </w:pPr>
      <w:r>
        <w:rPr>
          <w:rFonts w:ascii="仿宋_GB2312" w:eastAsia="仿宋_GB2312" w:hAnsi="黑体" w:hint="eastAsia"/>
          <w:szCs w:val="32"/>
        </w:rPr>
        <w:t>程（修订）</w:t>
      </w:r>
    </w:p>
    <w:p w:rsidR="002F0521" w:rsidRDefault="002F0521" w:rsidP="002F0521">
      <w:pPr>
        <w:widowControl/>
        <w:ind w:firstLineChars="650" w:firstLine="2080"/>
        <w:jc w:val="left"/>
        <w:rPr>
          <w:rFonts w:ascii="仿宋_GB2312" w:eastAsia="仿宋_GB2312" w:hAnsi="黑体" w:hint="eastAsia"/>
          <w:szCs w:val="32"/>
        </w:rPr>
      </w:pPr>
    </w:p>
    <w:p w:rsidR="002F0521" w:rsidRDefault="002F0521" w:rsidP="002F0521">
      <w:pPr>
        <w:widowControl/>
        <w:ind w:firstLineChars="650" w:firstLine="2080"/>
        <w:jc w:val="left"/>
        <w:rPr>
          <w:rFonts w:ascii="仿宋_GB2312" w:eastAsia="仿宋_GB2312" w:hAnsi="黑体"/>
          <w:szCs w:val="32"/>
        </w:rPr>
      </w:pPr>
    </w:p>
    <w:p w:rsidR="002F0521" w:rsidRPr="002F0521" w:rsidRDefault="002F0521" w:rsidP="002F0521">
      <w:pPr>
        <w:snapToGrid w:val="0"/>
        <w:spacing w:line="312" w:lineRule="auto"/>
        <w:rPr>
          <w:rFonts w:ascii="方正黑体_GBK" w:eastAsia="方正黑体_GBK" w:hAnsi="Wingdings 2" w:hint="eastAsia"/>
          <w:szCs w:val="32"/>
        </w:rPr>
      </w:pPr>
      <w:r w:rsidRPr="002F0521">
        <w:rPr>
          <w:rFonts w:ascii="方正黑体_GBK" w:eastAsia="方正黑体_GBK" w:hAnsi="Wingdings 2" w:hint="eastAsia"/>
          <w:szCs w:val="32"/>
        </w:rPr>
        <w:lastRenderedPageBreak/>
        <w:t>附件1</w:t>
      </w:r>
    </w:p>
    <w:p w:rsidR="004B2D55" w:rsidRDefault="004B2D55" w:rsidP="004B2D55">
      <w:pPr>
        <w:snapToGrid w:val="0"/>
        <w:spacing w:line="312" w:lineRule="auto"/>
        <w:jc w:val="center"/>
        <w:rPr>
          <w:rFonts w:ascii="方正小标宋简体" w:eastAsia="方正小标宋简体" w:hAnsi="黑体"/>
          <w:sz w:val="36"/>
          <w:szCs w:val="36"/>
        </w:rPr>
      </w:pPr>
      <w:r>
        <w:rPr>
          <w:rFonts w:ascii="方正小标宋简体" w:eastAsia="方正小标宋简体" w:hAnsi="黑体" w:hint="eastAsia"/>
          <w:sz w:val="36"/>
          <w:szCs w:val="36"/>
        </w:rPr>
        <w:t>成都市第十四届运动会青少年组花样游泳比赛</w:t>
      </w:r>
    </w:p>
    <w:p w:rsidR="004B2D55" w:rsidRDefault="004B2D55" w:rsidP="004B2D55">
      <w:pPr>
        <w:snapToGrid w:val="0"/>
        <w:spacing w:line="312" w:lineRule="auto"/>
        <w:jc w:val="center"/>
        <w:rPr>
          <w:rFonts w:ascii="方正小标宋简体" w:eastAsia="方正小标宋简体" w:hAnsi="黑体"/>
          <w:sz w:val="36"/>
          <w:szCs w:val="36"/>
        </w:rPr>
      </w:pPr>
      <w:r>
        <w:rPr>
          <w:rFonts w:ascii="方正小标宋简体" w:eastAsia="方正小标宋简体" w:hAnsi="黑体" w:hint="eastAsia"/>
          <w:sz w:val="36"/>
          <w:szCs w:val="36"/>
        </w:rPr>
        <w:t>竞赛规程（</w:t>
      </w:r>
      <w:r w:rsidR="00BA4013">
        <w:rPr>
          <w:rFonts w:ascii="方正小标宋简体" w:eastAsia="方正小标宋简体" w:hAnsi="黑体" w:hint="eastAsia"/>
          <w:sz w:val="36"/>
          <w:szCs w:val="36"/>
        </w:rPr>
        <w:t>修订</w:t>
      </w:r>
      <w:r>
        <w:rPr>
          <w:rFonts w:ascii="方正小标宋简体" w:eastAsia="方正小标宋简体" w:hAnsi="黑体" w:hint="eastAsia"/>
          <w:sz w:val="36"/>
          <w:szCs w:val="36"/>
        </w:rPr>
        <w:t>）</w:t>
      </w:r>
    </w:p>
    <w:p w:rsidR="004B2D55" w:rsidRDefault="004B2D55" w:rsidP="004B2D55">
      <w:pPr>
        <w:widowControl/>
        <w:shd w:val="clear" w:color="auto" w:fill="FFFFFF"/>
        <w:snapToGrid w:val="0"/>
        <w:spacing w:line="312" w:lineRule="auto"/>
        <w:ind w:firstLineChars="200" w:firstLine="560"/>
        <w:jc w:val="left"/>
        <w:rPr>
          <w:rFonts w:ascii="黑体" w:eastAsia="黑体" w:hAnsi="黑体" w:cs="宋体"/>
          <w:kern w:val="0"/>
          <w:sz w:val="28"/>
          <w:szCs w:val="28"/>
        </w:rPr>
      </w:pPr>
    </w:p>
    <w:p w:rsidR="004B2D55" w:rsidRDefault="004B2D55" w:rsidP="004B2D55">
      <w:pPr>
        <w:widowControl/>
        <w:shd w:val="clear" w:color="auto" w:fill="FFFFFF"/>
        <w:snapToGrid w:val="0"/>
        <w:spacing w:line="312" w:lineRule="auto"/>
        <w:ind w:firstLineChars="200" w:firstLine="560"/>
        <w:jc w:val="left"/>
        <w:rPr>
          <w:rFonts w:ascii="黑体" w:eastAsia="黑体" w:hAnsi="黑体" w:cs="宋体"/>
          <w:b/>
          <w:kern w:val="0"/>
          <w:sz w:val="28"/>
          <w:szCs w:val="28"/>
        </w:rPr>
      </w:pPr>
      <w:r>
        <w:rPr>
          <w:rFonts w:ascii="黑体" w:eastAsia="黑体" w:hAnsi="黑体" w:cs="宋体" w:hint="eastAsia"/>
          <w:kern w:val="0"/>
          <w:sz w:val="28"/>
          <w:szCs w:val="28"/>
        </w:rPr>
        <w:t>一、竞赛日期和地点</w:t>
      </w:r>
    </w:p>
    <w:p w:rsidR="004B2D55" w:rsidRPr="00035BDF" w:rsidRDefault="004B2D55" w:rsidP="004B2D55">
      <w:pPr>
        <w:snapToGrid w:val="0"/>
        <w:spacing w:line="312" w:lineRule="auto"/>
        <w:ind w:firstLineChars="200" w:firstLine="560"/>
        <w:rPr>
          <w:rFonts w:ascii="宋体" w:hAnsi="宋体"/>
          <w:sz w:val="28"/>
          <w:szCs w:val="28"/>
        </w:rPr>
      </w:pPr>
      <w:r>
        <w:rPr>
          <w:rFonts w:ascii="宋体" w:hAnsi="宋体" w:hint="eastAsia"/>
          <w:sz w:val="28"/>
          <w:szCs w:val="28"/>
        </w:rPr>
        <w:t>2020</w:t>
      </w:r>
      <w:r>
        <w:rPr>
          <w:rFonts w:ascii="宋体" w:hAnsi="宋体" w:hint="eastAsia"/>
          <w:sz w:val="28"/>
          <w:szCs w:val="28"/>
        </w:rPr>
        <w:t>年</w:t>
      </w:r>
      <w:r>
        <w:rPr>
          <w:rFonts w:ascii="宋体" w:hAnsi="宋体" w:hint="eastAsia"/>
          <w:sz w:val="28"/>
          <w:szCs w:val="28"/>
        </w:rPr>
        <w:t>7</w:t>
      </w:r>
      <w:r>
        <w:rPr>
          <w:rFonts w:ascii="宋体" w:hAnsi="宋体" w:hint="eastAsia"/>
          <w:sz w:val="28"/>
          <w:szCs w:val="28"/>
        </w:rPr>
        <w:t>月或</w:t>
      </w:r>
      <w:r>
        <w:rPr>
          <w:rFonts w:ascii="宋体" w:hAnsi="宋体" w:hint="eastAsia"/>
          <w:sz w:val="28"/>
          <w:szCs w:val="28"/>
        </w:rPr>
        <w:t>8</w:t>
      </w:r>
      <w:r>
        <w:rPr>
          <w:rFonts w:ascii="宋体" w:hAnsi="宋体" w:hint="eastAsia"/>
          <w:sz w:val="28"/>
          <w:szCs w:val="28"/>
        </w:rPr>
        <w:t>月，具体时间、地点待定。</w:t>
      </w:r>
    </w:p>
    <w:p w:rsidR="004B2D55" w:rsidRDefault="004B2D55" w:rsidP="004B2D55">
      <w:pPr>
        <w:widowControl/>
        <w:shd w:val="clear" w:color="auto" w:fill="FFFFFF"/>
        <w:snapToGrid w:val="0"/>
        <w:spacing w:line="312" w:lineRule="auto"/>
        <w:ind w:firstLineChars="200" w:firstLine="560"/>
        <w:jc w:val="left"/>
        <w:rPr>
          <w:rFonts w:ascii="黑体" w:eastAsia="黑体" w:hAnsi="黑体" w:cs="宋体"/>
          <w:b/>
          <w:kern w:val="0"/>
          <w:sz w:val="28"/>
          <w:szCs w:val="28"/>
        </w:rPr>
      </w:pPr>
      <w:r>
        <w:rPr>
          <w:rFonts w:ascii="黑体" w:eastAsia="黑体" w:hAnsi="黑体" w:cs="宋体" w:hint="eastAsia"/>
          <w:kern w:val="0"/>
          <w:sz w:val="28"/>
          <w:szCs w:val="28"/>
        </w:rPr>
        <w:t>二、参加单位</w:t>
      </w:r>
    </w:p>
    <w:p w:rsidR="004B2D55" w:rsidRDefault="004B2D55" w:rsidP="004B2D55">
      <w:pPr>
        <w:widowControl/>
        <w:shd w:val="clear" w:color="auto" w:fill="FFFFFF"/>
        <w:snapToGrid w:val="0"/>
        <w:spacing w:line="312" w:lineRule="auto"/>
        <w:ind w:firstLineChars="200" w:firstLine="560"/>
        <w:jc w:val="left"/>
        <w:rPr>
          <w:rFonts w:ascii="宋体" w:hAnsi="宋体"/>
          <w:sz w:val="28"/>
          <w:szCs w:val="28"/>
        </w:rPr>
      </w:pPr>
      <w:r>
        <w:rPr>
          <w:rFonts w:ascii="宋体" w:hAnsi="宋体" w:hint="eastAsia"/>
          <w:sz w:val="28"/>
          <w:szCs w:val="28"/>
        </w:rPr>
        <w:t>天府新区成都管委会、高新区、锦江区、青羊区、金牛区、武侯区、成华区、龙泉</w:t>
      </w:r>
      <w:proofErr w:type="gramStart"/>
      <w:r>
        <w:rPr>
          <w:rFonts w:ascii="宋体" w:hAnsi="宋体" w:hint="eastAsia"/>
          <w:sz w:val="28"/>
          <w:szCs w:val="28"/>
        </w:rPr>
        <w:t>驿</w:t>
      </w:r>
      <w:proofErr w:type="gramEnd"/>
      <w:r>
        <w:rPr>
          <w:rFonts w:ascii="宋体" w:hAnsi="宋体" w:hint="eastAsia"/>
          <w:sz w:val="28"/>
          <w:szCs w:val="28"/>
        </w:rPr>
        <w:t>区、</w:t>
      </w:r>
      <w:proofErr w:type="gramStart"/>
      <w:r>
        <w:rPr>
          <w:rFonts w:ascii="宋体" w:hAnsi="宋体" w:hint="eastAsia"/>
          <w:sz w:val="28"/>
          <w:szCs w:val="28"/>
        </w:rPr>
        <w:t>青白江</w:t>
      </w:r>
      <w:proofErr w:type="gramEnd"/>
      <w:r>
        <w:rPr>
          <w:rFonts w:ascii="宋体" w:hAnsi="宋体" w:hint="eastAsia"/>
          <w:sz w:val="28"/>
          <w:szCs w:val="28"/>
        </w:rPr>
        <w:t>区、新都区、温江区、双流区、</w:t>
      </w:r>
      <w:proofErr w:type="gramStart"/>
      <w:r>
        <w:rPr>
          <w:rFonts w:ascii="宋体" w:hAnsi="宋体" w:hint="eastAsia"/>
          <w:sz w:val="28"/>
          <w:szCs w:val="28"/>
        </w:rPr>
        <w:t>郫</w:t>
      </w:r>
      <w:proofErr w:type="gramEnd"/>
      <w:r>
        <w:rPr>
          <w:rFonts w:ascii="宋体" w:hAnsi="宋体" w:hint="eastAsia"/>
          <w:sz w:val="28"/>
          <w:szCs w:val="28"/>
        </w:rPr>
        <w:t>都区、简阳市、都江堰市、彭州市、崇州市、邛崃市、金堂县、新津县、大邑县、蒲江县。</w:t>
      </w:r>
    </w:p>
    <w:p w:rsidR="004B2D55" w:rsidRDefault="004B2D55" w:rsidP="004B2D55">
      <w:pPr>
        <w:snapToGrid w:val="0"/>
        <w:spacing w:line="312" w:lineRule="auto"/>
        <w:ind w:firstLineChars="200" w:firstLine="560"/>
        <w:rPr>
          <w:rFonts w:ascii="宋体" w:hAnsi="宋体" w:cs="仿宋"/>
          <w:sz w:val="28"/>
          <w:szCs w:val="28"/>
        </w:rPr>
      </w:pPr>
      <w:r>
        <w:rPr>
          <w:rFonts w:ascii="宋体" w:hAnsi="宋体" w:cs="仿宋" w:hint="eastAsia"/>
          <w:sz w:val="28"/>
          <w:szCs w:val="28"/>
        </w:rPr>
        <w:t>符合条件的各成都市业余体育俱乐部。</w:t>
      </w:r>
    </w:p>
    <w:p w:rsidR="004B2D55" w:rsidRPr="002F0521" w:rsidRDefault="004B2D55" w:rsidP="004B2D55">
      <w:pPr>
        <w:snapToGrid w:val="0"/>
        <w:spacing w:line="312" w:lineRule="auto"/>
        <w:ind w:firstLineChars="200" w:firstLine="560"/>
        <w:rPr>
          <w:rFonts w:ascii="黑体" w:eastAsia="黑体" w:hAnsi="黑体" w:cs="宋体"/>
          <w:kern w:val="0"/>
          <w:sz w:val="28"/>
          <w:szCs w:val="28"/>
        </w:rPr>
      </w:pPr>
      <w:r w:rsidRPr="002F0521">
        <w:rPr>
          <w:rFonts w:ascii="黑体" w:eastAsia="黑体" w:hAnsi="黑体" w:cs="宋体" w:hint="eastAsia"/>
          <w:kern w:val="0"/>
          <w:sz w:val="28"/>
          <w:szCs w:val="28"/>
        </w:rPr>
        <w:t>三、竞赛分组与项目</w:t>
      </w:r>
    </w:p>
    <w:p w:rsidR="004B2D55" w:rsidRPr="002F0521" w:rsidRDefault="004B2D55" w:rsidP="004B2D55">
      <w:pPr>
        <w:snapToGrid w:val="0"/>
        <w:spacing w:line="312" w:lineRule="auto"/>
        <w:ind w:firstLineChars="200" w:firstLine="560"/>
        <w:rPr>
          <w:rFonts w:ascii="宋体" w:hAnsi="宋体"/>
          <w:sz w:val="28"/>
          <w:szCs w:val="28"/>
        </w:rPr>
      </w:pPr>
      <w:r w:rsidRPr="002F0521">
        <w:rPr>
          <w:rFonts w:ascii="宋体" w:hAnsi="宋体" w:hint="eastAsia"/>
          <w:sz w:val="28"/>
          <w:szCs w:val="28"/>
        </w:rPr>
        <w:t>甲组（</w:t>
      </w:r>
      <w:r w:rsidRPr="002F0521">
        <w:rPr>
          <w:rFonts w:ascii="宋体" w:hAnsi="宋体" w:hint="eastAsia"/>
          <w:sz w:val="28"/>
          <w:szCs w:val="28"/>
        </w:rPr>
        <w:t>3</w:t>
      </w:r>
      <w:r w:rsidRPr="002F0521">
        <w:rPr>
          <w:rFonts w:ascii="宋体" w:hAnsi="宋体" w:hint="eastAsia"/>
          <w:sz w:val="28"/>
          <w:szCs w:val="28"/>
        </w:rPr>
        <w:t>项）：</w:t>
      </w:r>
      <w:r w:rsidR="00B239ED" w:rsidRPr="002F0521">
        <w:rPr>
          <w:rFonts w:ascii="宋体" w:hAnsi="宋体" w:hint="eastAsia"/>
          <w:sz w:val="28"/>
          <w:szCs w:val="28"/>
        </w:rPr>
        <w:t>（规定动作）</w:t>
      </w:r>
      <w:r w:rsidRPr="002F0521">
        <w:rPr>
          <w:rFonts w:ascii="宋体" w:hAnsi="宋体" w:hint="eastAsia"/>
          <w:sz w:val="28"/>
          <w:szCs w:val="28"/>
        </w:rPr>
        <w:t>单人、双人、集体</w:t>
      </w:r>
    </w:p>
    <w:p w:rsidR="004B2D55" w:rsidRPr="002F0521" w:rsidRDefault="004B2D55" w:rsidP="004B2D55">
      <w:pPr>
        <w:snapToGrid w:val="0"/>
        <w:spacing w:line="312" w:lineRule="auto"/>
        <w:ind w:firstLineChars="200" w:firstLine="560"/>
        <w:rPr>
          <w:rFonts w:ascii="宋体" w:hAnsi="宋体"/>
          <w:sz w:val="28"/>
          <w:szCs w:val="28"/>
        </w:rPr>
      </w:pPr>
      <w:r w:rsidRPr="002F0521">
        <w:rPr>
          <w:rFonts w:ascii="宋体" w:hAnsi="宋体" w:hint="eastAsia"/>
          <w:sz w:val="28"/>
          <w:szCs w:val="28"/>
        </w:rPr>
        <w:t>乙组（</w:t>
      </w:r>
      <w:r w:rsidRPr="002F0521">
        <w:rPr>
          <w:rFonts w:ascii="宋体" w:hAnsi="宋体" w:hint="eastAsia"/>
          <w:sz w:val="28"/>
          <w:szCs w:val="28"/>
        </w:rPr>
        <w:t>5</w:t>
      </w:r>
      <w:r w:rsidRPr="002F0521">
        <w:rPr>
          <w:rFonts w:ascii="宋体" w:hAnsi="宋体" w:hint="eastAsia"/>
          <w:sz w:val="28"/>
          <w:szCs w:val="28"/>
        </w:rPr>
        <w:t>项）：</w:t>
      </w:r>
      <w:r w:rsidR="00B239ED" w:rsidRPr="002F0521">
        <w:rPr>
          <w:rFonts w:ascii="宋体" w:hAnsi="宋体" w:hint="eastAsia"/>
          <w:sz w:val="28"/>
          <w:szCs w:val="28"/>
        </w:rPr>
        <w:t>（规定动作）单人、双人、混双</w:t>
      </w:r>
      <w:r w:rsidRPr="002F0521">
        <w:rPr>
          <w:rFonts w:ascii="宋体" w:hAnsi="宋体" w:hint="eastAsia"/>
          <w:sz w:val="28"/>
          <w:szCs w:val="28"/>
        </w:rPr>
        <w:t>、集体、自由组合</w:t>
      </w:r>
    </w:p>
    <w:p w:rsidR="004B2D55" w:rsidRPr="002F0521" w:rsidRDefault="004B2D55" w:rsidP="004B2D55">
      <w:pPr>
        <w:snapToGrid w:val="0"/>
        <w:spacing w:line="312" w:lineRule="auto"/>
        <w:ind w:firstLineChars="200" w:firstLine="560"/>
        <w:rPr>
          <w:rFonts w:ascii="宋体" w:hAnsi="宋体"/>
          <w:sz w:val="28"/>
          <w:szCs w:val="28"/>
        </w:rPr>
      </w:pPr>
      <w:r w:rsidRPr="002F0521">
        <w:rPr>
          <w:rFonts w:ascii="宋体" w:hAnsi="宋体" w:hint="eastAsia"/>
          <w:sz w:val="28"/>
          <w:szCs w:val="28"/>
        </w:rPr>
        <w:t>丙组（</w:t>
      </w:r>
      <w:r w:rsidRPr="002F0521">
        <w:rPr>
          <w:rFonts w:ascii="宋体" w:hAnsi="宋体" w:hint="eastAsia"/>
          <w:sz w:val="28"/>
          <w:szCs w:val="28"/>
        </w:rPr>
        <w:t>5</w:t>
      </w:r>
      <w:r w:rsidRPr="002F0521">
        <w:rPr>
          <w:rFonts w:ascii="宋体" w:hAnsi="宋体" w:hint="eastAsia"/>
          <w:sz w:val="28"/>
          <w:szCs w:val="28"/>
        </w:rPr>
        <w:t>项）：</w:t>
      </w:r>
      <w:r w:rsidR="00B239ED" w:rsidRPr="002F0521">
        <w:rPr>
          <w:rFonts w:ascii="宋体" w:hAnsi="宋体" w:hint="eastAsia"/>
          <w:sz w:val="28"/>
          <w:szCs w:val="28"/>
        </w:rPr>
        <w:t>（基本动作、基本姿势）单人、双人、混双</w:t>
      </w:r>
      <w:r w:rsidRPr="002F0521">
        <w:rPr>
          <w:rFonts w:ascii="宋体" w:hAnsi="宋体" w:hint="eastAsia"/>
          <w:sz w:val="28"/>
          <w:szCs w:val="28"/>
        </w:rPr>
        <w:t>、集体、自由组合</w:t>
      </w:r>
    </w:p>
    <w:p w:rsidR="004B2D55" w:rsidRPr="002F0521" w:rsidRDefault="004B2D55" w:rsidP="004B2D55">
      <w:pPr>
        <w:snapToGrid w:val="0"/>
        <w:spacing w:line="312" w:lineRule="auto"/>
        <w:ind w:firstLineChars="200" w:firstLine="560"/>
        <w:rPr>
          <w:rFonts w:ascii="黑体" w:eastAsia="黑体" w:hAnsi="黑体" w:cs="宋体"/>
          <w:kern w:val="0"/>
          <w:sz w:val="28"/>
          <w:szCs w:val="28"/>
        </w:rPr>
      </w:pPr>
      <w:r w:rsidRPr="002F0521">
        <w:rPr>
          <w:rFonts w:ascii="黑体" w:eastAsia="黑体" w:hAnsi="黑体" w:cs="宋体" w:hint="eastAsia"/>
          <w:kern w:val="0"/>
          <w:sz w:val="28"/>
          <w:szCs w:val="28"/>
        </w:rPr>
        <w:t>四、运动员资格</w:t>
      </w:r>
    </w:p>
    <w:p w:rsidR="004B2D55" w:rsidRPr="002F0521" w:rsidRDefault="004B2D55" w:rsidP="004B2D55">
      <w:pPr>
        <w:snapToGrid w:val="0"/>
        <w:spacing w:line="312" w:lineRule="auto"/>
        <w:ind w:firstLineChars="200" w:firstLine="560"/>
        <w:rPr>
          <w:rFonts w:ascii="宋体" w:hAnsi="宋体"/>
          <w:sz w:val="28"/>
          <w:szCs w:val="28"/>
        </w:rPr>
      </w:pPr>
      <w:r w:rsidRPr="002F0521">
        <w:rPr>
          <w:rFonts w:ascii="宋体" w:hAnsi="宋体" w:hint="eastAsia"/>
          <w:sz w:val="28"/>
          <w:szCs w:val="28"/>
        </w:rPr>
        <w:t>按照《成都市第十四届运动会竞赛规程总则》、《成都市第十四届运动会（青少年组）运动员资格管理办法》规定执行。</w:t>
      </w:r>
    </w:p>
    <w:p w:rsidR="004B2D55" w:rsidRPr="002F0521" w:rsidRDefault="004B2D55" w:rsidP="004B2D55">
      <w:pPr>
        <w:snapToGrid w:val="0"/>
        <w:spacing w:line="312" w:lineRule="auto"/>
        <w:ind w:firstLineChars="200" w:firstLine="560"/>
        <w:rPr>
          <w:rFonts w:ascii="黑体" w:eastAsia="黑体" w:hAnsi="黑体" w:cs="宋体"/>
          <w:kern w:val="0"/>
          <w:sz w:val="28"/>
          <w:szCs w:val="28"/>
        </w:rPr>
      </w:pPr>
      <w:r w:rsidRPr="002F0521">
        <w:rPr>
          <w:rFonts w:ascii="黑体" w:eastAsia="黑体" w:hAnsi="黑体" w:cs="宋体" w:hint="eastAsia"/>
          <w:kern w:val="0"/>
          <w:sz w:val="28"/>
          <w:szCs w:val="28"/>
        </w:rPr>
        <w:t>五、参加办法</w:t>
      </w:r>
    </w:p>
    <w:p w:rsidR="004B2D55" w:rsidRPr="002F0521" w:rsidRDefault="004B2D55" w:rsidP="004B2D55">
      <w:pPr>
        <w:snapToGrid w:val="0"/>
        <w:spacing w:line="312" w:lineRule="auto"/>
        <w:ind w:firstLineChars="200" w:firstLine="560"/>
        <w:rPr>
          <w:rFonts w:ascii="楷体" w:eastAsia="楷体" w:hAnsi="楷体"/>
          <w:sz w:val="28"/>
          <w:szCs w:val="28"/>
        </w:rPr>
      </w:pPr>
      <w:r w:rsidRPr="002F0521">
        <w:rPr>
          <w:rFonts w:ascii="楷体" w:eastAsia="楷体" w:hAnsi="楷体" w:hint="eastAsia"/>
          <w:sz w:val="28"/>
          <w:szCs w:val="28"/>
        </w:rPr>
        <w:t>（一）参赛运动员须经二级乙等以上医疗机构检查证明身体健康合格，并购买人身意外伤害保险（含赛区和往返途中）。</w:t>
      </w:r>
    </w:p>
    <w:p w:rsidR="004B2D55" w:rsidRPr="002F0521" w:rsidRDefault="004B2D55" w:rsidP="004B2D55">
      <w:pPr>
        <w:snapToGrid w:val="0"/>
        <w:spacing w:line="312" w:lineRule="auto"/>
        <w:ind w:firstLineChars="200" w:firstLine="560"/>
        <w:rPr>
          <w:rFonts w:ascii="楷体" w:eastAsia="楷体" w:hAnsi="楷体"/>
          <w:sz w:val="28"/>
          <w:szCs w:val="28"/>
        </w:rPr>
      </w:pPr>
      <w:r w:rsidRPr="002F0521">
        <w:rPr>
          <w:rFonts w:ascii="楷体" w:eastAsia="楷体" w:hAnsi="楷体" w:hint="eastAsia"/>
          <w:sz w:val="28"/>
          <w:szCs w:val="28"/>
        </w:rPr>
        <w:t>（二）各单位可</w:t>
      </w:r>
      <w:proofErr w:type="gramStart"/>
      <w:r w:rsidRPr="002F0521">
        <w:rPr>
          <w:rFonts w:ascii="楷体" w:eastAsia="楷体" w:hAnsi="楷体" w:hint="eastAsia"/>
          <w:sz w:val="28"/>
          <w:szCs w:val="28"/>
        </w:rPr>
        <w:t>报领队</w:t>
      </w:r>
      <w:proofErr w:type="gramEnd"/>
      <w:r w:rsidRPr="002F0521">
        <w:rPr>
          <w:rFonts w:ascii="楷体" w:eastAsia="楷体" w:hAnsi="楷体" w:hint="eastAsia"/>
          <w:sz w:val="28"/>
          <w:szCs w:val="28"/>
        </w:rPr>
        <w:t xml:space="preserve">1人，教练员2人，运动员人数不限。 </w:t>
      </w:r>
    </w:p>
    <w:p w:rsidR="004B2D55" w:rsidRPr="002F0521" w:rsidRDefault="004B2D55" w:rsidP="004B2D55">
      <w:pPr>
        <w:snapToGrid w:val="0"/>
        <w:spacing w:line="312" w:lineRule="auto"/>
        <w:ind w:firstLineChars="200" w:firstLine="560"/>
        <w:rPr>
          <w:rFonts w:ascii="仿宋" w:eastAsia="仿宋" w:hAnsi="仿宋" w:cs="MS Mincho"/>
          <w:sz w:val="28"/>
          <w:szCs w:val="28"/>
        </w:rPr>
      </w:pPr>
      <w:r w:rsidRPr="002F0521">
        <w:rPr>
          <w:rFonts w:ascii="楷体" w:eastAsia="楷体" w:hAnsi="楷体" w:hint="eastAsia"/>
          <w:sz w:val="28"/>
          <w:szCs w:val="28"/>
        </w:rPr>
        <w:t>（三）运动员年龄规定：</w:t>
      </w:r>
    </w:p>
    <w:p w:rsidR="004B2D55" w:rsidRPr="002F0521" w:rsidRDefault="004B2D55" w:rsidP="004B2D55">
      <w:pPr>
        <w:snapToGrid w:val="0"/>
        <w:spacing w:line="312" w:lineRule="auto"/>
        <w:ind w:firstLineChars="200" w:firstLine="560"/>
        <w:rPr>
          <w:rFonts w:ascii="宋体" w:hAnsi="宋体"/>
          <w:sz w:val="28"/>
          <w:szCs w:val="28"/>
        </w:rPr>
      </w:pPr>
      <w:r w:rsidRPr="002F0521">
        <w:rPr>
          <w:rFonts w:ascii="宋体" w:hAnsi="宋体" w:hint="eastAsia"/>
          <w:sz w:val="28"/>
          <w:szCs w:val="28"/>
        </w:rPr>
        <w:lastRenderedPageBreak/>
        <w:t>甲组：</w:t>
      </w:r>
      <w:r w:rsidRPr="002F0521">
        <w:rPr>
          <w:rFonts w:ascii="宋体" w:hAnsi="宋体"/>
          <w:sz w:val="28"/>
          <w:szCs w:val="28"/>
        </w:rPr>
        <w:t>200</w:t>
      </w:r>
      <w:r w:rsidRPr="002F0521">
        <w:rPr>
          <w:rFonts w:ascii="宋体" w:hAnsi="宋体" w:hint="eastAsia"/>
          <w:sz w:val="28"/>
          <w:szCs w:val="28"/>
        </w:rPr>
        <w:t>5</w:t>
      </w:r>
      <w:r w:rsidRPr="002F0521">
        <w:rPr>
          <w:rFonts w:ascii="宋体" w:hAnsi="宋体"/>
          <w:sz w:val="28"/>
          <w:szCs w:val="28"/>
        </w:rPr>
        <w:t>年</w:t>
      </w:r>
      <w:r w:rsidRPr="002F0521">
        <w:rPr>
          <w:rFonts w:ascii="宋体" w:hAnsi="宋体"/>
          <w:sz w:val="28"/>
          <w:szCs w:val="28"/>
        </w:rPr>
        <w:t>1</w:t>
      </w:r>
      <w:r w:rsidRPr="002F0521">
        <w:rPr>
          <w:rFonts w:ascii="宋体" w:hAnsi="宋体"/>
          <w:sz w:val="28"/>
          <w:szCs w:val="28"/>
        </w:rPr>
        <w:t>月</w:t>
      </w:r>
      <w:r w:rsidRPr="002F0521">
        <w:rPr>
          <w:rFonts w:ascii="宋体" w:hAnsi="宋体"/>
          <w:sz w:val="28"/>
          <w:szCs w:val="28"/>
        </w:rPr>
        <w:t>1</w:t>
      </w:r>
      <w:r w:rsidRPr="002F0521">
        <w:rPr>
          <w:rFonts w:ascii="宋体" w:hAnsi="宋体"/>
          <w:sz w:val="28"/>
          <w:szCs w:val="28"/>
        </w:rPr>
        <w:t>日</w:t>
      </w:r>
      <w:r w:rsidRPr="002F0521">
        <w:rPr>
          <w:rFonts w:ascii="宋体" w:hAnsi="宋体"/>
          <w:sz w:val="28"/>
          <w:szCs w:val="28"/>
        </w:rPr>
        <w:t>—200</w:t>
      </w:r>
      <w:r w:rsidRPr="002F0521">
        <w:rPr>
          <w:rFonts w:ascii="宋体" w:hAnsi="宋体" w:hint="eastAsia"/>
          <w:sz w:val="28"/>
          <w:szCs w:val="28"/>
        </w:rPr>
        <w:t>7</w:t>
      </w:r>
      <w:r w:rsidRPr="002F0521">
        <w:rPr>
          <w:rFonts w:ascii="宋体" w:hAnsi="宋体"/>
          <w:sz w:val="28"/>
          <w:szCs w:val="28"/>
        </w:rPr>
        <w:t>年</w:t>
      </w:r>
      <w:r w:rsidRPr="002F0521">
        <w:rPr>
          <w:rFonts w:ascii="宋体" w:hAnsi="宋体"/>
          <w:sz w:val="28"/>
          <w:szCs w:val="28"/>
        </w:rPr>
        <w:t>12</w:t>
      </w:r>
      <w:r w:rsidRPr="002F0521">
        <w:rPr>
          <w:rFonts w:ascii="宋体" w:hAnsi="宋体"/>
          <w:sz w:val="28"/>
          <w:szCs w:val="28"/>
        </w:rPr>
        <w:t>月</w:t>
      </w:r>
      <w:r w:rsidRPr="002F0521">
        <w:rPr>
          <w:rFonts w:ascii="宋体" w:hAnsi="宋体"/>
          <w:sz w:val="28"/>
          <w:szCs w:val="28"/>
        </w:rPr>
        <w:t>3</w:t>
      </w:r>
      <w:r w:rsidRPr="002F0521">
        <w:rPr>
          <w:rFonts w:ascii="宋体" w:hAnsi="宋体" w:hint="eastAsia"/>
          <w:sz w:val="28"/>
          <w:szCs w:val="28"/>
        </w:rPr>
        <w:t>1</w:t>
      </w:r>
      <w:r w:rsidRPr="002F0521">
        <w:rPr>
          <w:rFonts w:ascii="宋体" w:hAnsi="宋体"/>
          <w:sz w:val="28"/>
          <w:szCs w:val="28"/>
        </w:rPr>
        <w:t>日</w:t>
      </w:r>
      <w:r w:rsidRPr="002F0521">
        <w:rPr>
          <w:rFonts w:ascii="宋体" w:hAnsi="宋体" w:hint="eastAsia"/>
          <w:sz w:val="28"/>
          <w:szCs w:val="28"/>
        </w:rPr>
        <w:t>出生；</w:t>
      </w:r>
    </w:p>
    <w:p w:rsidR="004B2D55" w:rsidRPr="002F0521" w:rsidRDefault="004B2D55" w:rsidP="004B2D55">
      <w:pPr>
        <w:snapToGrid w:val="0"/>
        <w:spacing w:line="312" w:lineRule="auto"/>
        <w:ind w:firstLineChars="200" w:firstLine="560"/>
        <w:rPr>
          <w:rFonts w:ascii="宋体" w:hAnsi="宋体"/>
          <w:sz w:val="28"/>
          <w:szCs w:val="28"/>
        </w:rPr>
      </w:pPr>
      <w:r w:rsidRPr="002F0521">
        <w:rPr>
          <w:rFonts w:ascii="宋体" w:hAnsi="宋体" w:hint="eastAsia"/>
          <w:sz w:val="28"/>
          <w:szCs w:val="28"/>
        </w:rPr>
        <w:t>乙组：</w:t>
      </w:r>
      <w:r w:rsidRPr="002F0521">
        <w:rPr>
          <w:rFonts w:ascii="宋体" w:hAnsi="宋体"/>
          <w:sz w:val="28"/>
          <w:szCs w:val="28"/>
        </w:rPr>
        <w:t>200</w:t>
      </w:r>
      <w:r w:rsidRPr="002F0521">
        <w:rPr>
          <w:rFonts w:ascii="宋体" w:hAnsi="宋体" w:hint="eastAsia"/>
          <w:sz w:val="28"/>
          <w:szCs w:val="28"/>
        </w:rPr>
        <w:t>8</w:t>
      </w:r>
      <w:r w:rsidRPr="002F0521">
        <w:rPr>
          <w:rFonts w:ascii="宋体" w:hAnsi="宋体" w:hint="eastAsia"/>
          <w:sz w:val="28"/>
          <w:szCs w:val="28"/>
        </w:rPr>
        <w:t>年</w:t>
      </w:r>
      <w:r w:rsidRPr="002F0521">
        <w:rPr>
          <w:rFonts w:ascii="宋体" w:hAnsi="宋体"/>
          <w:sz w:val="28"/>
          <w:szCs w:val="28"/>
        </w:rPr>
        <w:t>1</w:t>
      </w:r>
      <w:r w:rsidRPr="002F0521">
        <w:rPr>
          <w:rFonts w:ascii="宋体" w:hAnsi="宋体"/>
          <w:sz w:val="28"/>
          <w:szCs w:val="28"/>
        </w:rPr>
        <w:t>月</w:t>
      </w:r>
      <w:r w:rsidRPr="002F0521">
        <w:rPr>
          <w:rFonts w:ascii="宋体" w:hAnsi="宋体"/>
          <w:sz w:val="28"/>
          <w:szCs w:val="28"/>
        </w:rPr>
        <w:t>1</w:t>
      </w:r>
      <w:r w:rsidRPr="002F0521">
        <w:rPr>
          <w:rFonts w:ascii="宋体" w:hAnsi="宋体"/>
          <w:sz w:val="28"/>
          <w:szCs w:val="28"/>
        </w:rPr>
        <w:t>日</w:t>
      </w:r>
      <w:r w:rsidR="00097E00" w:rsidRPr="002F0521">
        <w:rPr>
          <w:rFonts w:ascii="宋体" w:hAnsi="宋体"/>
          <w:sz w:val="28"/>
          <w:szCs w:val="28"/>
        </w:rPr>
        <w:t>—2</w:t>
      </w:r>
      <w:r w:rsidRPr="002F0521">
        <w:rPr>
          <w:rFonts w:ascii="宋体" w:hAnsi="宋体"/>
          <w:sz w:val="28"/>
          <w:szCs w:val="28"/>
        </w:rPr>
        <w:t>0</w:t>
      </w:r>
      <w:r w:rsidRPr="002F0521">
        <w:rPr>
          <w:rFonts w:ascii="宋体" w:hAnsi="宋体" w:hint="eastAsia"/>
          <w:sz w:val="28"/>
          <w:szCs w:val="28"/>
        </w:rPr>
        <w:t>10</w:t>
      </w:r>
      <w:r w:rsidRPr="002F0521">
        <w:rPr>
          <w:rFonts w:ascii="宋体" w:hAnsi="宋体"/>
          <w:sz w:val="28"/>
          <w:szCs w:val="28"/>
        </w:rPr>
        <w:t>年</w:t>
      </w:r>
      <w:r w:rsidRPr="002F0521">
        <w:rPr>
          <w:rFonts w:ascii="宋体" w:hAnsi="宋体"/>
          <w:sz w:val="28"/>
          <w:szCs w:val="28"/>
        </w:rPr>
        <w:t>12</w:t>
      </w:r>
      <w:r w:rsidRPr="002F0521">
        <w:rPr>
          <w:rFonts w:ascii="宋体" w:hAnsi="宋体"/>
          <w:sz w:val="28"/>
          <w:szCs w:val="28"/>
        </w:rPr>
        <w:t>月</w:t>
      </w:r>
      <w:r w:rsidRPr="002F0521">
        <w:rPr>
          <w:rFonts w:ascii="宋体" w:hAnsi="宋体"/>
          <w:sz w:val="28"/>
          <w:szCs w:val="28"/>
        </w:rPr>
        <w:t>31</w:t>
      </w:r>
      <w:r w:rsidRPr="002F0521">
        <w:rPr>
          <w:rFonts w:ascii="宋体" w:hAnsi="宋体"/>
          <w:sz w:val="28"/>
          <w:szCs w:val="28"/>
        </w:rPr>
        <w:t>日</w:t>
      </w:r>
      <w:r w:rsidRPr="002F0521">
        <w:rPr>
          <w:rFonts w:ascii="宋体" w:hAnsi="宋体" w:hint="eastAsia"/>
          <w:sz w:val="28"/>
          <w:szCs w:val="28"/>
        </w:rPr>
        <w:t>出生；</w:t>
      </w:r>
    </w:p>
    <w:p w:rsidR="004B2D55" w:rsidRPr="002F0521" w:rsidRDefault="004B2D55" w:rsidP="004B2D55">
      <w:pPr>
        <w:snapToGrid w:val="0"/>
        <w:spacing w:line="312" w:lineRule="auto"/>
        <w:ind w:firstLineChars="200" w:firstLine="560"/>
        <w:rPr>
          <w:rFonts w:ascii="宋体" w:hAnsi="宋体"/>
          <w:sz w:val="28"/>
          <w:szCs w:val="28"/>
        </w:rPr>
      </w:pPr>
      <w:r w:rsidRPr="002F0521">
        <w:rPr>
          <w:rFonts w:ascii="宋体" w:hAnsi="宋体" w:hint="eastAsia"/>
          <w:sz w:val="28"/>
          <w:szCs w:val="28"/>
        </w:rPr>
        <w:t>丙组：</w:t>
      </w:r>
      <w:r w:rsidRPr="002F0521">
        <w:rPr>
          <w:rFonts w:ascii="宋体" w:hAnsi="宋体"/>
          <w:sz w:val="28"/>
          <w:szCs w:val="28"/>
        </w:rPr>
        <w:t>201</w:t>
      </w:r>
      <w:r w:rsidRPr="002F0521">
        <w:rPr>
          <w:rFonts w:ascii="宋体" w:hAnsi="宋体" w:hint="eastAsia"/>
          <w:sz w:val="28"/>
          <w:szCs w:val="28"/>
        </w:rPr>
        <w:t>1</w:t>
      </w:r>
      <w:r w:rsidRPr="002F0521">
        <w:rPr>
          <w:rFonts w:ascii="宋体" w:hAnsi="宋体"/>
          <w:sz w:val="28"/>
          <w:szCs w:val="28"/>
        </w:rPr>
        <w:t>年</w:t>
      </w:r>
      <w:r w:rsidRPr="002F0521">
        <w:rPr>
          <w:rFonts w:ascii="宋体" w:hAnsi="宋体"/>
          <w:sz w:val="28"/>
          <w:szCs w:val="28"/>
        </w:rPr>
        <w:t>1</w:t>
      </w:r>
      <w:r w:rsidRPr="002F0521">
        <w:rPr>
          <w:rFonts w:ascii="宋体" w:hAnsi="宋体"/>
          <w:sz w:val="28"/>
          <w:szCs w:val="28"/>
        </w:rPr>
        <w:t>月</w:t>
      </w:r>
      <w:r w:rsidRPr="002F0521">
        <w:rPr>
          <w:rFonts w:ascii="宋体" w:hAnsi="宋体"/>
          <w:sz w:val="28"/>
          <w:szCs w:val="28"/>
        </w:rPr>
        <w:t>1</w:t>
      </w:r>
      <w:r w:rsidRPr="002F0521">
        <w:rPr>
          <w:rFonts w:ascii="宋体" w:hAnsi="宋体"/>
          <w:sz w:val="28"/>
          <w:szCs w:val="28"/>
        </w:rPr>
        <w:t>日以后</w:t>
      </w:r>
      <w:r w:rsidRPr="002F0521">
        <w:rPr>
          <w:rFonts w:ascii="宋体" w:hAnsi="宋体" w:hint="eastAsia"/>
          <w:sz w:val="28"/>
          <w:szCs w:val="28"/>
        </w:rPr>
        <w:t>出生。</w:t>
      </w:r>
    </w:p>
    <w:p w:rsidR="004B2D55" w:rsidRPr="002F0521" w:rsidRDefault="004B2D55" w:rsidP="004B2D55">
      <w:pPr>
        <w:snapToGrid w:val="0"/>
        <w:spacing w:line="312" w:lineRule="auto"/>
        <w:ind w:firstLineChars="200" w:firstLine="560"/>
        <w:rPr>
          <w:rFonts w:ascii="楷体" w:eastAsia="楷体" w:hAnsi="楷体"/>
          <w:sz w:val="28"/>
          <w:szCs w:val="28"/>
        </w:rPr>
      </w:pPr>
      <w:r w:rsidRPr="002F0521">
        <w:rPr>
          <w:rFonts w:ascii="楷体" w:eastAsia="楷体" w:hAnsi="楷体" w:hint="eastAsia"/>
          <w:sz w:val="28"/>
          <w:szCs w:val="28"/>
        </w:rPr>
        <w:t>（四）甲、乙组运动员必须参加规定动作比赛（规定动作见附件1、附件2）；丙组运动员必须参加基本动作、基本姿势比赛（基本动作、基本姿势见附件3）。</w:t>
      </w:r>
    </w:p>
    <w:p w:rsidR="004B2D55" w:rsidRPr="002F0521" w:rsidRDefault="004B2D55" w:rsidP="004B2D55">
      <w:pPr>
        <w:snapToGrid w:val="0"/>
        <w:spacing w:line="312" w:lineRule="auto"/>
        <w:ind w:firstLineChars="200" w:firstLine="560"/>
        <w:rPr>
          <w:rFonts w:ascii="楷体" w:eastAsia="楷体" w:hAnsi="楷体"/>
          <w:sz w:val="28"/>
          <w:szCs w:val="28"/>
        </w:rPr>
      </w:pPr>
      <w:r w:rsidRPr="002F0521">
        <w:rPr>
          <w:rFonts w:ascii="楷体" w:eastAsia="楷体" w:hAnsi="楷体" w:hint="eastAsia"/>
          <w:sz w:val="28"/>
          <w:szCs w:val="28"/>
        </w:rPr>
        <w:t>（五）</w:t>
      </w:r>
      <w:r w:rsidRPr="002F0521">
        <w:rPr>
          <w:rFonts w:ascii="楷体" w:eastAsia="楷体" w:hAnsi="楷体"/>
          <w:sz w:val="28"/>
          <w:szCs w:val="28"/>
        </w:rPr>
        <w:t xml:space="preserve"> 除双人项目外，男子运动员可参加其它项目比赛。</w:t>
      </w:r>
    </w:p>
    <w:p w:rsidR="004B2D55" w:rsidRPr="002F0521" w:rsidRDefault="004B2D55" w:rsidP="004B2D55">
      <w:pPr>
        <w:snapToGrid w:val="0"/>
        <w:spacing w:line="312" w:lineRule="auto"/>
        <w:ind w:firstLineChars="200" w:firstLine="560"/>
        <w:rPr>
          <w:rFonts w:ascii="楷体" w:eastAsia="楷体" w:hAnsi="楷体"/>
          <w:sz w:val="28"/>
          <w:szCs w:val="28"/>
        </w:rPr>
      </w:pPr>
      <w:r w:rsidRPr="002F0521">
        <w:rPr>
          <w:rFonts w:ascii="楷体" w:eastAsia="楷体" w:hAnsi="楷体" w:hint="eastAsia"/>
          <w:sz w:val="28"/>
          <w:szCs w:val="28"/>
        </w:rPr>
        <w:t>（六）</w:t>
      </w:r>
      <w:r w:rsidRPr="002F0521">
        <w:rPr>
          <w:rFonts w:ascii="楷体" w:eastAsia="楷体" w:hAnsi="楷体"/>
          <w:sz w:val="28"/>
          <w:szCs w:val="28"/>
        </w:rPr>
        <w:t>小年龄组别运动员可参加大年龄组集体项目比赛，</w:t>
      </w:r>
      <w:r w:rsidRPr="002F0521">
        <w:rPr>
          <w:rFonts w:ascii="楷体" w:eastAsia="楷体" w:hAnsi="楷体" w:hint="eastAsia"/>
          <w:sz w:val="28"/>
          <w:szCs w:val="28"/>
        </w:rPr>
        <w:t>且只可参加一个组别比赛；</w:t>
      </w:r>
      <w:r w:rsidRPr="002F0521">
        <w:rPr>
          <w:rFonts w:ascii="楷体" w:eastAsia="楷体" w:hAnsi="楷体"/>
          <w:sz w:val="28"/>
          <w:szCs w:val="28"/>
        </w:rPr>
        <w:t>其</w:t>
      </w:r>
      <w:r w:rsidRPr="002F0521">
        <w:rPr>
          <w:rFonts w:ascii="楷体" w:eastAsia="楷体" w:hAnsi="楷体" w:hint="eastAsia"/>
          <w:sz w:val="28"/>
          <w:szCs w:val="28"/>
        </w:rPr>
        <w:t>它</w:t>
      </w:r>
      <w:r w:rsidRPr="002F0521">
        <w:rPr>
          <w:rFonts w:ascii="楷体" w:eastAsia="楷体" w:hAnsi="楷体"/>
          <w:sz w:val="28"/>
          <w:szCs w:val="28"/>
        </w:rPr>
        <w:t>项目不得</w:t>
      </w:r>
      <w:proofErr w:type="gramStart"/>
      <w:r w:rsidRPr="002F0521">
        <w:rPr>
          <w:rFonts w:ascii="楷体" w:eastAsia="楷体" w:hAnsi="楷体"/>
          <w:sz w:val="28"/>
          <w:szCs w:val="28"/>
        </w:rPr>
        <w:t>跨年龄</w:t>
      </w:r>
      <w:proofErr w:type="gramEnd"/>
      <w:r w:rsidRPr="002F0521">
        <w:rPr>
          <w:rFonts w:ascii="楷体" w:eastAsia="楷体" w:hAnsi="楷体"/>
          <w:sz w:val="28"/>
          <w:szCs w:val="28"/>
        </w:rPr>
        <w:t>参赛。</w:t>
      </w:r>
    </w:p>
    <w:p w:rsidR="004B2D55" w:rsidRPr="002F0521" w:rsidRDefault="004B2D55" w:rsidP="004B2D55">
      <w:pPr>
        <w:snapToGrid w:val="0"/>
        <w:spacing w:line="312" w:lineRule="auto"/>
        <w:ind w:firstLineChars="200" w:firstLine="560"/>
        <w:rPr>
          <w:rFonts w:ascii="黑体" w:eastAsia="黑体" w:hAnsi="黑体" w:cs="宋体"/>
          <w:kern w:val="0"/>
          <w:sz w:val="28"/>
          <w:szCs w:val="28"/>
        </w:rPr>
      </w:pPr>
      <w:r w:rsidRPr="002F0521">
        <w:rPr>
          <w:rFonts w:ascii="黑体" w:eastAsia="黑体" w:hAnsi="黑体" w:cs="宋体" w:hint="eastAsia"/>
          <w:kern w:val="0"/>
          <w:sz w:val="28"/>
          <w:szCs w:val="28"/>
        </w:rPr>
        <w:t>六、竞赛办法</w:t>
      </w:r>
    </w:p>
    <w:p w:rsidR="004B2D55" w:rsidRPr="002F0521" w:rsidRDefault="004B2D55" w:rsidP="004B2D55">
      <w:pPr>
        <w:snapToGrid w:val="0"/>
        <w:spacing w:line="312" w:lineRule="auto"/>
        <w:ind w:firstLineChars="200" w:firstLine="560"/>
        <w:rPr>
          <w:rFonts w:ascii="楷体" w:eastAsia="楷体" w:hAnsi="楷体"/>
          <w:sz w:val="28"/>
          <w:szCs w:val="28"/>
        </w:rPr>
      </w:pPr>
      <w:r w:rsidRPr="002F0521">
        <w:rPr>
          <w:rFonts w:ascii="楷体" w:eastAsia="楷体" w:hAnsi="楷体" w:hint="eastAsia"/>
          <w:sz w:val="28"/>
          <w:szCs w:val="28"/>
        </w:rPr>
        <w:t>（一）</w:t>
      </w:r>
      <w:r w:rsidRPr="002F0521">
        <w:rPr>
          <w:rFonts w:ascii="楷体" w:eastAsia="楷体" w:hAnsi="楷体"/>
          <w:sz w:val="28"/>
          <w:szCs w:val="28"/>
        </w:rPr>
        <w:t>采用国家体育总局游泳运动管理中心审定的最新花样游泳竞赛规则。</w:t>
      </w:r>
    </w:p>
    <w:p w:rsidR="004B2D55" w:rsidRPr="002F0521" w:rsidRDefault="004B2D55" w:rsidP="004B2D55">
      <w:pPr>
        <w:snapToGrid w:val="0"/>
        <w:spacing w:line="312" w:lineRule="auto"/>
        <w:ind w:firstLineChars="200" w:firstLine="560"/>
        <w:rPr>
          <w:rFonts w:ascii="楷体" w:eastAsia="楷体" w:hAnsi="楷体"/>
          <w:sz w:val="28"/>
          <w:szCs w:val="28"/>
        </w:rPr>
      </w:pPr>
      <w:r w:rsidRPr="002F0521">
        <w:rPr>
          <w:rFonts w:ascii="楷体" w:eastAsia="楷体" w:hAnsi="楷体" w:hint="eastAsia"/>
          <w:sz w:val="28"/>
          <w:szCs w:val="28"/>
        </w:rPr>
        <w:t>（二）</w:t>
      </w:r>
      <w:r w:rsidRPr="002F0521">
        <w:rPr>
          <w:rFonts w:ascii="楷体" w:eastAsia="楷体" w:hAnsi="楷体"/>
          <w:sz w:val="28"/>
          <w:szCs w:val="28"/>
        </w:rPr>
        <w:t>规定动作和基本动作按《国际泳联2017至2021年花样游泳竞赛规则》各年龄组进行。</w:t>
      </w:r>
    </w:p>
    <w:p w:rsidR="004B2D55" w:rsidRPr="002F0521" w:rsidRDefault="004B2D55" w:rsidP="004B2D55">
      <w:pPr>
        <w:snapToGrid w:val="0"/>
        <w:spacing w:line="312" w:lineRule="auto"/>
        <w:ind w:firstLineChars="200" w:firstLine="560"/>
        <w:rPr>
          <w:rFonts w:ascii="楷体" w:eastAsia="楷体" w:hAnsi="楷体"/>
          <w:sz w:val="28"/>
          <w:szCs w:val="28"/>
        </w:rPr>
      </w:pPr>
      <w:r w:rsidRPr="002F0521">
        <w:rPr>
          <w:rFonts w:ascii="楷体" w:eastAsia="楷体" w:hAnsi="楷体" w:hint="eastAsia"/>
          <w:sz w:val="28"/>
          <w:szCs w:val="28"/>
        </w:rPr>
        <w:t>（三）</w:t>
      </w:r>
      <w:r w:rsidRPr="002F0521">
        <w:rPr>
          <w:rFonts w:ascii="楷体" w:eastAsia="楷体" w:hAnsi="楷体"/>
          <w:sz w:val="28"/>
          <w:szCs w:val="28"/>
        </w:rPr>
        <w:t>竞赛各项均采用一次性决赛;</w:t>
      </w:r>
    </w:p>
    <w:p w:rsidR="004B2D55" w:rsidRPr="002F0521" w:rsidRDefault="004B2D55" w:rsidP="004B2D55">
      <w:pPr>
        <w:snapToGrid w:val="0"/>
        <w:spacing w:line="312" w:lineRule="auto"/>
        <w:ind w:firstLineChars="200" w:firstLine="560"/>
        <w:rPr>
          <w:rFonts w:ascii="楷体" w:eastAsia="楷体" w:hAnsi="楷体"/>
          <w:sz w:val="28"/>
          <w:szCs w:val="28"/>
        </w:rPr>
      </w:pPr>
      <w:r w:rsidRPr="002F0521">
        <w:rPr>
          <w:rFonts w:ascii="楷体" w:eastAsia="楷体" w:hAnsi="楷体" w:hint="eastAsia"/>
          <w:sz w:val="28"/>
          <w:szCs w:val="28"/>
        </w:rPr>
        <w:t>（四）</w:t>
      </w:r>
      <w:r w:rsidRPr="002F0521">
        <w:rPr>
          <w:rFonts w:ascii="楷体" w:eastAsia="楷体" w:hAnsi="楷体"/>
          <w:sz w:val="28"/>
          <w:szCs w:val="28"/>
        </w:rPr>
        <w:t>比赛音乐按国际泳联花样游泳竞赛规则AS15.3执行。请于正式赛前训练开始前15天上交至组委会音响裁判。比赛光盘或WAV格式(数字音频)的比赛音乐必须标注参赛项目、参赛选手姓名、队名和音乐时间</w:t>
      </w:r>
      <w:r w:rsidRPr="002F0521">
        <w:rPr>
          <w:rFonts w:ascii="楷体" w:eastAsia="楷体" w:hAnsi="楷体" w:hint="eastAsia"/>
          <w:sz w:val="28"/>
          <w:szCs w:val="28"/>
        </w:rPr>
        <w:t>，且</w:t>
      </w:r>
      <w:r w:rsidRPr="002F0521">
        <w:rPr>
          <w:rFonts w:ascii="楷体" w:eastAsia="楷体" w:hAnsi="楷体"/>
          <w:sz w:val="28"/>
          <w:szCs w:val="28"/>
        </w:rPr>
        <w:t>一队(对、人)一项一曲一盘</w:t>
      </w:r>
      <w:r w:rsidRPr="002F0521">
        <w:rPr>
          <w:rFonts w:ascii="楷体" w:eastAsia="楷体" w:hAnsi="楷体" w:hint="eastAsia"/>
          <w:sz w:val="28"/>
          <w:szCs w:val="28"/>
        </w:rPr>
        <w:t>。</w:t>
      </w:r>
    </w:p>
    <w:p w:rsidR="004B2D55" w:rsidRPr="002F0521" w:rsidRDefault="004B2D55" w:rsidP="004B2D55">
      <w:pPr>
        <w:snapToGrid w:val="0"/>
        <w:spacing w:line="312" w:lineRule="auto"/>
        <w:ind w:firstLineChars="200" w:firstLine="560"/>
        <w:rPr>
          <w:rFonts w:ascii="楷体" w:eastAsia="楷体" w:hAnsi="楷体"/>
          <w:sz w:val="28"/>
          <w:szCs w:val="28"/>
        </w:rPr>
      </w:pPr>
      <w:r w:rsidRPr="002F0521">
        <w:rPr>
          <w:rFonts w:ascii="楷体" w:eastAsia="楷体" w:hAnsi="楷体" w:hint="eastAsia"/>
          <w:sz w:val="28"/>
          <w:szCs w:val="28"/>
        </w:rPr>
        <w:t>（五）音乐时长规定</w:t>
      </w:r>
    </w:p>
    <w:p w:rsidR="004B2D55" w:rsidRPr="002F0521" w:rsidRDefault="004B2D55" w:rsidP="004B2D55">
      <w:pPr>
        <w:snapToGrid w:val="0"/>
        <w:spacing w:line="312" w:lineRule="auto"/>
        <w:ind w:firstLineChars="200" w:firstLine="560"/>
        <w:rPr>
          <w:rFonts w:ascii="宋体" w:hAnsi="宋体"/>
          <w:sz w:val="28"/>
          <w:szCs w:val="28"/>
        </w:rPr>
      </w:pPr>
      <w:r w:rsidRPr="002F0521">
        <w:rPr>
          <w:rFonts w:ascii="宋体" w:hAnsi="宋体" w:hint="eastAsia"/>
          <w:sz w:val="28"/>
          <w:szCs w:val="28"/>
        </w:rPr>
        <w:t>甲组：单人</w:t>
      </w:r>
      <w:r w:rsidRPr="002F0521">
        <w:rPr>
          <w:rFonts w:ascii="宋体" w:hAnsi="宋体" w:hint="eastAsia"/>
          <w:sz w:val="28"/>
          <w:szCs w:val="28"/>
        </w:rPr>
        <w:t>2</w:t>
      </w:r>
      <w:r w:rsidRPr="002F0521">
        <w:rPr>
          <w:rFonts w:ascii="宋体" w:hAnsi="宋体" w:hint="eastAsia"/>
          <w:sz w:val="28"/>
          <w:szCs w:val="28"/>
        </w:rPr>
        <w:t>分</w:t>
      </w:r>
      <w:r w:rsidRPr="002F0521">
        <w:rPr>
          <w:rFonts w:ascii="宋体" w:hAnsi="宋体" w:hint="eastAsia"/>
          <w:sz w:val="28"/>
          <w:szCs w:val="28"/>
        </w:rPr>
        <w:t>15</w:t>
      </w:r>
      <w:r w:rsidRPr="002F0521">
        <w:rPr>
          <w:rFonts w:ascii="宋体" w:hAnsi="宋体" w:hint="eastAsia"/>
          <w:sz w:val="28"/>
          <w:szCs w:val="28"/>
        </w:rPr>
        <w:t>秒；双人</w:t>
      </w:r>
      <w:r w:rsidRPr="002F0521">
        <w:rPr>
          <w:rFonts w:ascii="宋体" w:hAnsi="宋体" w:hint="eastAsia"/>
          <w:sz w:val="28"/>
          <w:szCs w:val="28"/>
        </w:rPr>
        <w:t>2</w:t>
      </w:r>
      <w:r w:rsidRPr="002F0521">
        <w:rPr>
          <w:rFonts w:ascii="宋体" w:hAnsi="宋体" w:hint="eastAsia"/>
          <w:sz w:val="28"/>
          <w:szCs w:val="28"/>
        </w:rPr>
        <w:t>分</w:t>
      </w:r>
      <w:r w:rsidRPr="002F0521">
        <w:rPr>
          <w:rFonts w:ascii="宋体" w:hAnsi="宋体" w:hint="eastAsia"/>
          <w:sz w:val="28"/>
          <w:szCs w:val="28"/>
        </w:rPr>
        <w:t>45</w:t>
      </w:r>
      <w:r w:rsidRPr="002F0521">
        <w:rPr>
          <w:rFonts w:ascii="宋体" w:hAnsi="宋体" w:hint="eastAsia"/>
          <w:sz w:val="28"/>
          <w:szCs w:val="28"/>
        </w:rPr>
        <w:t>秒；集体</w:t>
      </w:r>
      <w:r w:rsidRPr="002F0521">
        <w:rPr>
          <w:rFonts w:ascii="宋体" w:hAnsi="宋体" w:hint="eastAsia"/>
          <w:sz w:val="28"/>
          <w:szCs w:val="28"/>
        </w:rPr>
        <w:t>3</w:t>
      </w:r>
      <w:r w:rsidRPr="002F0521">
        <w:rPr>
          <w:rFonts w:ascii="宋体" w:hAnsi="宋体" w:hint="eastAsia"/>
          <w:sz w:val="28"/>
          <w:szCs w:val="28"/>
        </w:rPr>
        <w:t>分</w:t>
      </w:r>
      <w:r w:rsidRPr="002F0521">
        <w:rPr>
          <w:rFonts w:ascii="宋体" w:hAnsi="宋体" w:hint="eastAsia"/>
          <w:sz w:val="28"/>
          <w:szCs w:val="28"/>
        </w:rPr>
        <w:t>30</w:t>
      </w:r>
      <w:r w:rsidRPr="002F0521">
        <w:rPr>
          <w:rFonts w:ascii="宋体" w:hAnsi="宋体" w:hint="eastAsia"/>
          <w:sz w:val="28"/>
          <w:szCs w:val="28"/>
        </w:rPr>
        <w:t>秒；</w:t>
      </w:r>
    </w:p>
    <w:p w:rsidR="004B2D55" w:rsidRPr="002F0521" w:rsidRDefault="004B2D55" w:rsidP="004B2D55">
      <w:pPr>
        <w:snapToGrid w:val="0"/>
        <w:spacing w:line="312" w:lineRule="auto"/>
        <w:ind w:firstLineChars="200" w:firstLine="560"/>
        <w:rPr>
          <w:rFonts w:ascii="宋体" w:hAnsi="宋体"/>
          <w:sz w:val="28"/>
          <w:szCs w:val="28"/>
        </w:rPr>
      </w:pPr>
      <w:r w:rsidRPr="002F0521">
        <w:rPr>
          <w:rFonts w:ascii="宋体" w:hAnsi="宋体" w:hint="eastAsia"/>
          <w:sz w:val="28"/>
          <w:szCs w:val="28"/>
        </w:rPr>
        <w:t>乙组：单人</w:t>
      </w:r>
      <w:r w:rsidRPr="002F0521">
        <w:rPr>
          <w:rFonts w:ascii="宋体" w:hAnsi="宋体" w:hint="eastAsia"/>
          <w:sz w:val="28"/>
          <w:szCs w:val="28"/>
        </w:rPr>
        <w:t>2</w:t>
      </w:r>
      <w:r w:rsidR="00B239ED" w:rsidRPr="002F0521">
        <w:rPr>
          <w:rFonts w:ascii="宋体" w:hAnsi="宋体" w:hint="eastAsia"/>
          <w:sz w:val="28"/>
          <w:szCs w:val="28"/>
        </w:rPr>
        <w:t>分钟；双人、混双</w:t>
      </w:r>
      <w:r w:rsidRPr="002F0521">
        <w:rPr>
          <w:rFonts w:ascii="宋体" w:hAnsi="宋体" w:hint="eastAsia"/>
          <w:sz w:val="28"/>
          <w:szCs w:val="28"/>
        </w:rPr>
        <w:t>2</w:t>
      </w:r>
      <w:r w:rsidRPr="002F0521">
        <w:rPr>
          <w:rFonts w:ascii="宋体" w:hAnsi="宋体" w:hint="eastAsia"/>
          <w:sz w:val="28"/>
          <w:szCs w:val="28"/>
        </w:rPr>
        <w:t>分</w:t>
      </w:r>
      <w:r w:rsidRPr="002F0521">
        <w:rPr>
          <w:rFonts w:ascii="宋体" w:hAnsi="宋体" w:hint="eastAsia"/>
          <w:sz w:val="28"/>
          <w:szCs w:val="28"/>
        </w:rPr>
        <w:t>30</w:t>
      </w:r>
      <w:r w:rsidRPr="002F0521">
        <w:rPr>
          <w:rFonts w:ascii="宋体" w:hAnsi="宋体" w:hint="eastAsia"/>
          <w:sz w:val="28"/>
          <w:szCs w:val="28"/>
        </w:rPr>
        <w:t>秒；集体、自由组合各</w:t>
      </w:r>
      <w:r w:rsidRPr="002F0521">
        <w:rPr>
          <w:rFonts w:ascii="宋体" w:hAnsi="宋体" w:hint="eastAsia"/>
          <w:sz w:val="28"/>
          <w:szCs w:val="28"/>
        </w:rPr>
        <w:t>3</w:t>
      </w:r>
      <w:r w:rsidRPr="002F0521">
        <w:rPr>
          <w:rFonts w:ascii="宋体" w:hAnsi="宋体" w:hint="eastAsia"/>
          <w:sz w:val="28"/>
          <w:szCs w:val="28"/>
        </w:rPr>
        <w:t>分钟；</w:t>
      </w:r>
    </w:p>
    <w:p w:rsidR="004B2D55" w:rsidRPr="002F0521" w:rsidRDefault="004B2D55" w:rsidP="004B2D55">
      <w:pPr>
        <w:snapToGrid w:val="0"/>
        <w:spacing w:line="312" w:lineRule="auto"/>
        <w:ind w:firstLineChars="200" w:firstLine="560"/>
        <w:rPr>
          <w:rFonts w:ascii="宋体" w:hAnsi="宋体"/>
          <w:sz w:val="28"/>
          <w:szCs w:val="28"/>
        </w:rPr>
      </w:pPr>
      <w:r w:rsidRPr="002F0521">
        <w:rPr>
          <w:rFonts w:ascii="宋体" w:hAnsi="宋体" w:hint="eastAsia"/>
          <w:sz w:val="28"/>
          <w:szCs w:val="28"/>
        </w:rPr>
        <w:t>丙组：单人</w:t>
      </w:r>
      <w:r w:rsidRPr="002F0521">
        <w:rPr>
          <w:rFonts w:ascii="宋体" w:hAnsi="宋体" w:hint="eastAsia"/>
          <w:sz w:val="28"/>
          <w:szCs w:val="28"/>
        </w:rPr>
        <w:t>1</w:t>
      </w:r>
      <w:r w:rsidRPr="002F0521">
        <w:rPr>
          <w:rFonts w:ascii="宋体" w:hAnsi="宋体" w:hint="eastAsia"/>
          <w:sz w:val="28"/>
          <w:szCs w:val="28"/>
        </w:rPr>
        <w:t>分</w:t>
      </w:r>
      <w:r w:rsidRPr="002F0521">
        <w:rPr>
          <w:rFonts w:ascii="宋体" w:hAnsi="宋体" w:hint="eastAsia"/>
          <w:sz w:val="28"/>
          <w:szCs w:val="28"/>
        </w:rPr>
        <w:t>30</w:t>
      </w:r>
      <w:r w:rsidR="00B239ED" w:rsidRPr="002F0521">
        <w:rPr>
          <w:rFonts w:ascii="宋体" w:hAnsi="宋体" w:hint="eastAsia"/>
          <w:sz w:val="28"/>
          <w:szCs w:val="28"/>
        </w:rPr>
        <w:t>秒；双人、混双</w:t>
      </w:r>
      <w:r w:rsidRPr="002F0521">
        <w:rPr>
          <w:rFonts w:ascii="宋体" w:hAnsi="宋体" w:hint="eastAsia"/>
          <w:sz w:val="28"/>
          <w:szCs w:val="28"/>
        </w:rPr>
        <w:t>2</w:t>
      </w:r>
      <w:r w:rsidRPr="002F0521">
        <w:rPr>
          <w:rFonts w:ascii="宋体" w:hAnsi="宋体" w:hint="eastAsia"/>
          <w:sz w:val="28"/>
          <w:szCs w:val="28"/>
        </w:rPr>
        <w:t>分钟；集体、自由组合各</w:t>
      </w:r>
      <w:r w:rsidRPr="002F0521">
        <w:rPr>
          <w:rFonts w:ascii="宋体" w:hAnsi="宋体" w:hint="eastAsia"/>
          <w:sz w:val="28"/>
          <w:szCs w:val="28"/>
        </w:rPr>
        <w:t>3</w:t>
      </w:r>
      <w:r w:rsidRPr="002F0521">
        <w:rPr>
          <w:rFonts w:ascii="宋体" w:hAnsi="宋体" w:hint="eastAsia"/>
          <w:sz w:val="28"/>
          <w:szCs w:val="28"/>
        </w:rPr>
        <w:t>分钟。</w:t>
      </w:r>
    </w:p>
    <w:p w:rsidR="004B2D55" w:rsidRPr="002F0521" w:rsidRDefault="004B2D55" w:rsidP="004B2D55">
      <w:pPr>
        <w:snapToGrid w:val="0"/>
        <w:spacing w:line="312" w:lineRule="auto"/>
        <w:ind w:firstLineChars="200" w:firstLine="560"/>
        <w:rPr>
          <w:rFonts w:ascii="楷体" w:eastAsia="楷体" w:hAnsi="楷体"/>
          <w:sz w:val="28"/>
          <w:szCs w:val="28"/>
        </w:rPr>
      </w:pPr>
      <w:r w:rsidRPr="002F0521">
        <w:rPr>
          <w:rFonts w:ascii="楷体" w:eastAsia="楷体" w:hAnsi="楷体" w:hint="eastAsia"/>
          <w:sz w:val="28"/>
          <w:szCs w:val="28"/>
        </w:rPr>
        <w:t>（六）</w:t>
      </w:r>
      <w:r w:rsidRPr="002F0521">
        <w:rPr>
          <w:rFonts w:ascii="楷体" w:eastAsia="楷体" w:hAnsi="楷体"/>
          <w:sz w:val="28"/>
          <w:szCs w:val="28"/>
        </w:rPr>
        <w:t>计分办法</w:t>
      </w:r>
    </w:p>
    <w:p w:rsidR="004B2D55" w:rsidRPr="002F0521" w:rsidRDefault="004B2D55" w:rsidP="004B2D55">
      <w:pPr>
        <w:snapToGrid w:val="0"/>
        <w:spacing w:line="312" w:lineRule="auto"/>
        <w:ind w:firstLineChars="200" w:firstLine="560"/>
        <w:rPr>
          <w:rFonts w:ascii="宋体" w:hAnsi="宋体"/>
          <w:sz w:val="28"/>
          <w:szCs w:val="28"/>
        </w:rPr>
      </w:pPr>
      <w:r w:rsidRPr="002F0521">
        <w:rPr>
          <w:rFonts w:ascii="宋体" w:hAnsi="宋体" w:hint="eastAsia"/>
          <w:sz w:val="28"/>
          <w:szCs w:val="28"/>
        </w:rPr>
        <w:lastRenderedPageBreak/>
        <w:t>⒈甲组、乙组</w:t>
      </w:r>
      <w:r w:rsidRPr="002F0521">
        <w:rPr>
          <w:rFonts w:ascii="宋体" w:hAnsi="宋体"/>
          <w:sz w:val="28"/>
          <w:szCs w:val="28"/>
        </w:rPr>
        <w:t>各项目按规定动作和</w:t>
      </w:r>
      <w:r w:rsidRPr="002F0521">
        <w:rPr>
          <w:rFonts w:ascii="宋体" w:hAnsi="宋体" w:hint="eastAsia"/>
          <w:sz w:val="28"/>
          <w:szCs w:val="28"/>
        </w:rPr>
        <w:t>自由</w:t>
      </w:r>
      <w:r w:rsidRPr="002F0521">
        <w:rPr>
          <w:rFonts w:ascii="宋体" w:hAnsi="宋体"/>
          <w:sz w:val="28"/>
          <w:szCs w:val="28"/>
        </w:rPr>
        <w:t>自选项目得分之和决定最后名次</w:t>
      </w:r>
      <w:r w:rsidRPr="002F0521">
        <w:rPr>
          <w:rFonts w:ascii="宋体" w:hAnsi="宋体" w:hint="eastAsia"/>
          <w:sz w:val="28"/>
          <w:szCs w:val="28"/>
        </w:rPr>
        <w:t>。</w:t>
      </w:r>
    </w:p>
    <w:p w:rsidR="004B2D55" w:rsidRPr="002F0521" w:rsidRDefault="004B2D55" w:rsidP="004B2D55">
      <w:pPr>
        <w:snapToGrid w:val="0"/>
        <w:spacing w:line="312" w:lineRule="auto"/>
        <w:ind w:firstLineChars="200" w:firstLine="560"/>
        <w:rPr>
          <w:rFonts w:ascii="宋体" w:hAnsi="宋体"/>
          <w:sz w:val="28"/>
          <w:szCs w:val="28"/>
        </w:rPr>
      </w:pPr>
      <w:r w:rsidRPr="002F0521">
        <w:rPr>
          <w:rFonts w:ascii="宋体" w:hAnsi="宋体" w:hint="eastAsia"/>
          <w:sz w:val="28"/>
          <w:szCs w:val="28"/>
        </w:rPr>
        <w:t>⒉</w:t>
      </w:r>
      <w:r w:rsidR="00B239ED" w:rsidRPr="002F0521">
        <w:rPr>
          <w:rFonts w:ascii="宋体" w:hAnsi="宋体" w:hint="eastAsia"/>
          <w:sz w:val="28"/>
          <w:szCs w:val="28"/>
        </w:rPr>
        <w:t>丙组</w:t>
      </w:r>
      <w:proofErr w:type="gramStart"/>
      <w:r w:rsidR="00B239ED" w:rsidRPr="002F0521">
        <w:rPr>
          <w:rFonts w:ascii="宋体" w:hAnsi="宋体" w:hint="eastAsia"/>
          <w:sz w:val="28"/>
          <w:szCs w:val="28"/>
        </w:rPr>
        <w:t>各项目按基本</w:t>
      </w:r>
      <w:proofErr w:type="gramEnd"/>
      <w:r w:rsidR="00B239ED" w:rsidRPr="002F0521">
        <w:rPr>
          <w:rFonts w:ascii="宋体" w:hAnsi="宋体" w:hint="eastAsia"/>
          <w:sz w:val="28"/>
          <w:szCs w:val="28"/>
        </w:rPr>
        <w:t>姿势、基本动作和自选项目得分之和</w:t>
      </w:r>
      <w:r w:rsidRPr="002F0521">
        <w:rPr>
          <w:rFonts w:ascii="宋体" w:hAnsi="宋体"/>
          <w:sz w:val="28"/>
          <w:szCs w:val="28"/>
        </w:rPr>
        <w:t>决定名次。</w:t>
      </w:r>
    </w:p>
    <w:p w:rsidR="004B2D55" w:rsidRPr="002F0521" w:rsidRDefault="004B2D55" w:rsidP="004B2D55">
      <w:pPr>
        <w:snapToGrid w:val="0"/>
        <w:spacing w:line="312" w:lineRule="auto"/>
        <w:ind w:firstLineChars="200" w:firstLine="560"/>
        <w:rPr>
          <w:rFonts w:ascii="楷体" w:eastAsia="楷体" w:hAnsi="楷体"/>
          <w:sz w:val="28"/>
          <w:szCs w:val="28"/>
        </w:rPr>
      </w:pPr>
      <w:r w:rsidRPr="002F0521">
        <w:rPr>
          <w:rFonts w:ascii="楷体" w:eastAsia="楷体" w:hAnsi="楷体" w:hint="eastAsia"/>
          <w:sz w:val="28"/>
          <w:szCs w:val="28"/>
        </w:rPr>
        <w:t>（七）</w:t>
      </w:r>
      <w:r w:rsidRPr="002F0521">
        <w:rPr>
          <w:rFonts w:ascii="楷体" w:eastAsia="楷体" w:hAnsi="楷体"/>
          <w:sz w:val="28"/>
          <w:szCs w:val="28"/>
        </w:rPr>
        <w:t>集体自选为4至8人，以</w:t>
      </w:r>
      <w:r w:rsidR="00B239ED" w:rsidRPr="002F0521">
        <w:rPr>
          <w:rFonts w:ascii="楷体" w:eastAsia="楷体" w:hAnsi="楷体"/>
          <w:sz w:val="28"/>
          <w:szCs w:val="28"/>
        </w:rPr>
        <w:t>8</w:t>
      </w:r>
      <w:r w:rsidRPr="002F0521">
        <w:rPr>
          <w:rFonts w:ascii="楷体" w:eastAsia="楷体" w:hAnsi="楷体"/>
          <w:sz w:val="28"/>
          <w:szCs w:val="28"/>
        </w:rPr>
        <w:t>人计算，每</w:t>
      </w:r>
      <w:r w:rsidR="00B239ED" w:rsidRPr="002F0521">
        <w:rPr>
          <w:rFonts w:ascii="楷体" w:eastAsia="楷体" w:hAnsi="楷体" w:hint="eastAsia"/>
          <w:sz w:val="28"/>
          <w:szCs w:val="28"/>
        </w:rPr>
        <w:t>减少</w:t>
      </w:r>
      <w:r w:rsidRPr="002F0521">
        <w:rPr>
          <w:rFonts w:ascii="楷体" w:eastAsia="楷体" w:hAnsi="楷体"/>
          <w:sz w:val="28"/>
          <w:szCs w:val="28"/>
        </w:rPr>
        <w:t>1人将在自选得分中</w:t>
      </w:r>
      <w:r w:rsidR="00B239ED" w:rsidRPr="002F0521">
        <w:rPr>
          <w:rFonts w:ascii="楷体" w:eastAsia="楷体" w:hAnsi="楷体" w:hint="eastAsia"/>
          <w:sz w:val="28"/>
          <w:szCs w:val="28"/>
        </w:rPr>
        <w:t>扣</w:t>
      </w:r>
      <w:r w:rsidRPr="002F0521">
        <w:rPr>
          <w:rFonts w:ascii="楷体" w:eastAsia="楷体" w:hAnsi="楷体"/>
          <w:sz w:val="28"/>
          <w:szCs w:val="28"/>
        </w:rPr>
        <w:t>0.5分。</w:t>
      </w:r>
    </w:p>
    <w:p w:rsidR="004B2D55" w:rsidRPr="002F0521" w:rsidRDefault="004B2D55" w:rsidP="004B2D55">
      <w:pPr>
        <w:snapToGrid w:val="0"/>
        <w:spacing w:line="312" w:lineRule="auto"/>
        <w:ind w:firstLineChars="200" w:firstLine="560"/>
        <w:rPr>
          <w:rFonts w:ascii="楷体" w:eastAsia="楷体" w:hAnsi="楷体"/>
          <w:sz w:val="28"/>
          <w:szCs w:val="28"/>
        </w:rPr>
      </w:pPr>
      <w:r w:rsidRPr="002F0521">
        <w:rPr>
          <w:rFonts w:ascii="楷体" w:eastAsia="楷体" w:hAnsi="楷体" w:hint="eastAsia"/>
          <w:sz w:val="28"/>
          <w:szCs w:val="28"/>
        </w:rPr>
        <w:t>（八）自由组合为8-10人，以</w:t>
      </w:r>
      <w:r w:rsidR="00B239ED" w:rsidRPr="002F0521">
        <w:rPr>
          <w:rFonts w:ascii="楷体" w:eastAsia="楷体" w:hAnsi="楷体" w:hint="eastAsia"/>
          <w:sz w:val="28"/>
          <w:szCs w:val="28"/>
        </w:rPr>
        <w:t>10</w:t>
      </w:r>
      <w:r w:rsidRPr="002F0521">
        <w:rPr>
          <w:rFonts w:ascii="楷体" w:eastAsia="楷体" w:hAnsi="楷体" w:hint="eastAsia"/>
          <w:sz w:val="28"/>
          <w:szCs w:val="28"/>
        </w:rPr>
        <w:t>人计算</w:t>
      </w:r>
      <w:r w:rsidR="00B239ED" w:rsidRPr="002F0521">
        <w:rPr>
          <w:rFonts w:ascii="楷体" w:eastAsia="楷体" w:hAnsi="楷体" w:hint="eastAsia"/>
          <w:sz w:val="28"/>
          <w:szCs w:val="28"/>
        </w:rPr>
        <w:t>，</w:t>
      </w:r>
      <w:r w:rsidRPr="002F0521">
        <w:rPr>
          <w:rFonts w:ascii="楷体" w:eastAsia="楷体" w:hAnsi="楷体" w:hint="eastAsia"/>
          <w:sz w:val="28"/>
          <w:szCs w:val="28"/>
        </w:rPr>
        <w:t>每</w:t>
      </w:r>
      <w:r w:rsidR="00B239ED" w:rsidRPr="002F0521">
        <w:rPr>
          <w:rFonts w:ascii="楷体" w:eastAsia="楷体" w:hAnsi="楷体" w:hint="eastAsia"/>
          <w:sz w:val="28"/>
          <w:szCs w:val="28"/>
        </w:rPr>
        <w:t>减少</w:t>
      </w:r>
      <w:r w:rsidRPr="002F0521">
        <w:rPr>
          <w:rFonts w:ascii="楷体" w:eastAsia="楷体" w:hAnsi="楷体" w:hint="eastAsia"/>
          <w:sz w:val="28"/>
          <w:szCs w:val="28"/>
        </w:rPr>
        <w:t>1人将在自选得分中</w:t>
      </w:r>
      <w:r w:rsidR="00B239ED" w:rsidRPr="002F0521">
        <w:rPr>
          <w:rFonts w:ascii="楷体" w:eastAsia="楷体" w:hAnsi="楷体" w:hint="eastAsia"/>
          <w:sz w:val="28"/>
          <w:szCs w:val="28"/>
        </w:rPr>
        <w:t>扣</w:t>
      </w:r>
      <w:r w:rsidRPr="002F0521">
        <w:rPr>
          <w:rFonts w:ascii="楷体" w:eastAsia="楷体" w:hAnsi="楷体" w:hint="eastAsia"/>
          <w:sz w:val="28"/>
          <w:szCs w:val="28"/>
        </w:rPr>
        <w:t>0.5分。</w:t>
      </w:r>
    </w:p>
    <w:p w:rsidR="004B2D55" w:rsidRPr="002F0521" w:rsidRDefault="004B2D55" w:rsidP="004B2D55">
      <w:pPr>
        <w:snapToGrid w:val="0"/>
        <w:spacing w:line="312" w:lineRule="auto"/>
        <w:ind w:firstLineChars="200" w:firstLine="560"/>
        <w:rPr>
          <w:rFonts w:ascii="楷体" w:eastAsia="楷体" w:hAnsi="楷体"/>
          <w:sz w:val="28"/>
          <w:szCs w:val="28"/>
        </w:rPr>
      </w:pPr>
      <w:r w:rsidRPr="002F0521">
        <w:rPr>
          <w:rFonts w:ascii="楷体" w:eastAsia="楷体" w:hAnsi="楷体" w:hint="eastAsia"/>
          <w:sz w:val="28"/>
          <w:szCs w:val="28"/>
        </w:rPr>
        <w:t>（九）</w:t>
      </w:r>
      <w:r w:rsidRPr="002F0521">
        <w:rPr>
          <w:rFonts w:ascii="楷体" w:eastAsia="楷体" w:hAnsi="楷体"/>
          <w:sz w:val="28"/>
          <w:szCs w:val="28"/>
        </w:rPr>
        <w:t>集体项目(集体</w:t>
      </w:r>
      <w:r w:rsidR="00B239ED" w:rsidRPr="002F0521">
        <w:rPr>
          <w:rFonts w:ascii="楷体" w:eastAsia="楷体" w:hAnsi="楷体"/>
          <w:sz w:val="28"/>
          <w:szCs w:val="28"/>
        </w:rPr>
        <w:t>、</w:t>
      </w:r>
      <w:r w:rsidRPr="002F0521">
        <w:rPr>
          <w:rFonts w:ascii="楷体" w:eastAsia="楷体" w:hAnsi="楷体"/>
          <w:sz w:val="28"/>
          <w:szCs w:val="28"/>
        </w:rPr>
        <w:t>自由</w:t>
      </w:r>
      <w:r w:rsidR="00B239ED" w:rsidRPr="002F0521">
        <w:rPr>
          <w:rFonts w:ascii="楷体" w:eastAsia="楷体" w:hAnsi="楷体" w:hint="eastAsia"/>
          <w:sz w:val="28"/>
          <w:szCs w:val="28"/>
        </w:rPr>
        <w:t>组合</w:t>
      </w:r>
      <w:r w:rsidRPr="002F0521">
        <w:rPr>
          <w:rFonts w:ascii="楷体" w:eastAsia="楷体" w:hAnsi="楷体"/>
          <w:sz w:val="28"/>
          <w:szCs w:val="28"/>
        </w:rPr>
        <w:t>)每增加一名男选手可在总分中加</w:t>
      </w:r>
      <w:r w:rsidR="00B239ED" w:rsidRPr="002F0521">
        <w:rPr>
          <w:rFonts w:ascii="楷体" w:eastAsia="楷体" w:hAnsi="楷体"/>
          <w:sz w:val="28"/>
          <w:szCs w:val="28"/>
        </w:rPr>
        <w:t>1</w:t>
      </w:r>
      <w:r w:rsidRPr="002F0521">
        <w:rPr>
          <w:rFonts w:ascii="楷体" w:eastAsia="楷体" w:hAnsi="楷体"/>
          <w:sz w:val="28"/>
          <w:szCs w:val="28"/>
        </w:rPr>
        <w:t>分，每项最高加2分。</w:t>
      </w:r>
    </w:p>
    <w:p w:rsidR="004B2D55" w:rsidRPr="002F0521" w:rsidRDefault="004B2D55" w:rsidP="004B2D55">
      <w:pPr>
        <w:snapToGrid w:val="0"/>
        <w:spacing w:line="312" w:lineRule="auto"/>
        <w:ind w:firstLineChars="250" w:firstLine="700"/>
        <w:rPr>
          <w:rFonts w:ascii="楷体" w:eastAsia="楷体" w:hAnsi="楷体"/>
          <w:sz w:val="28"/>
          <w:szCs w:val="28"/>
        </w:rPr>
      </w:pPr>
      <w:r w:rsidRPr="002F0521">
        <w:rPr>
          <w:rFonts w:ascii="楷体" w:eastAsia="楷体" w:hAnsi="楷体"/>
          <w:sz w:val="28"/>
          <w:szCs w:val="28"/>
        </w:rPr>
        <w:t>(</w:t>
      </w:r>
      <w:r w:rsidRPr="002F0521">
        <w:rPr>
          <w:rFonts w:ascii="楷体" w:eastAsia="楷体" w:hAnsi="楷体" w:hint="eastAsia"/>
          <w:sz w:val="28"/>
          <w:szCs w:val="28"/>
        </w:rPr>
        <w:t>十</w:t>
      </w:r>
      <w:r w:rsidRPr="002F0521">
        <w:rPr>
          <w:rFonts w:ascii="楷体" w:eastAsia="楷体" w:hAnsi="楷体"/>
          <w:sz w:val="28"/>
          <w:szCs w:val="28"/>
        </w:rPr>
        <w:t>)各单位各项最多限报2队参赛，每项录取成绩最好的1支队伍计入最终名次排序</w:t>
      </w:r>
      <w:r w:rsidR="00B239ED" w:rsidRPr="002F0521">
        <w:rPr>
          <w:rFonts w:ascii="楷体" w:eastAsia="楷体" w:hAnsi="楷体"/>
          <w:sz w:val="28"/>
          <w:szCs w:val="28"/>
        </w:rPr>
        <w:t>.</w:t>
      </w:r>
    </w:p>
    <w:p w:rsidR="004B2D55" w:rsidRPr="002F0521" w:rsidRDefault="004B2D55" w:rsidP="004B2D55">
      <w:pPr>
        <w:snapToGrid w:val="0"/>
        <w:spacing w:line="312" w:lineRule="auto"/>
        <w:ind w:firstLineChars="200" w:firstLine="560"/>
        <w:rPr>
          <w:rFonts w:ascii="黑体" w:eastAsia="黑体" w:hAnsi="黑体" w:cs="宋体"/>
          <w:kern w:val="0"/>
          <w:sz w:val="28"/>
          <w:szCs w:val="28"/>
        </w:rPr>
      </w:pPr>
      <w:r w:rsidRPr="002F0521">
        <w:rPr>
          <w:rFonts w:ascii="黑体" w:eastAsia="黑体" w:hAnsi="黑体" w:cs="宋体" w:hint="eastAsia"/>
          <w:kern w:val="0"/>
          <w:sz w:val="28"/>
          <w:szCs w:val="28"/>
        </w:rPr>
        <w:t>七、录取名次与奖励</w:t>
      </w:r>
    </w:p>
    <w:p w:rsidR="004B2D55" w:rsidRPr="002F0521" w:rsidRDefault="004B2D55" w:rsidP="004B2D55">
      <w:pPr>
        <w:snapToGrid w:val="0"/>
        <w:spacing w:line="312" w:lineRule="auto"/>
        <w:ind w:firstLineChars="200" w:firstLine="560"/>
        <w:rPr>
          <w:rFonts w:ascii="楷体" w:eastAsia="楷体" w:hAnsi="楷体"/>
          <w:sz w:val="28"/>
          <w:szCs w:val="28"/>
        </w:rPr>
      </w:pPr>
      <w:r w:rsidRPr="002F0521">
        <w:rPr>
          <w:rFonts w:ascii="楷体" w:eastAsia="楷体" w:hAnsi="楷体" w:hint="eastAsia"/>
          <w:sz w:val="28"/>
          <w:szCs w:val="28"/>
        </w:rPr>
        <w:t>（一）按《成都市第十四届运动会竞赛规程总则》规定执行。</w:t>
      </w:r>
    </w:p>
    <w:p w:rsidR="004B2D55" w:rsidRPr="002F0521" w:rsidRDefault="004B2D55" w:rsidP="004B2D55">
      <w:pPr>
        <w:snapToGrid w:val="0"/>
        <w:spacing w:line="312" w:lineRule="auto"/>
        <w:ind w:firstLineChars="200" w:firstLine="560"/>
        <w:rPr>
          <w:rFonts w:ascii="楷体" w:eastAsia="楷体" w:hAnsi="楷体"/>
          <w:sz w:val="28"/>
          <w:szCs w:val="28"/>
        </w:rPr>
      </w:pPr>
      <w:r w:rsidRPr="002F0521">
        <w:rPr>
          <w:rFonts w:ascii="楷体" w:eastAsia="楷体" w:hAnsi="楷体" w:hint="eastAsia"/>
          <w:sz w:val="28"/>
          <w:szCs w:val="28"/>
        </w:rPr>
        <w:t>（二）设“体育道德风尚奖”，评选办法按大会有关规定执行。</w:t>
      </w:r>
    </w:p>
    <w:p w:rsidR="004B2D55" w:rsidRPr="002F0521" w:rsidRDefault="004B2D55" w:rsidP="004B2D55">
      <w:pPr>
        <w:widowControl/>
        <w:shd w:val="clear" w:color="auto" w:fill="FFFFFF"/>
        <w:snapToGrid w:val="0"/>
        <w:spacing w:line="312" w:lineRule="auto"/>
        <w:ind w:firstLineChars="200" w:firstLine="560"/>
        <w:jc w:val="left"/>
        <w:rPr>
          <w:rFonts w:ascii="黑体" w:eastAsia="黑体" w:hAnsi="黑体" w:cs="宋体"/>
          <w:kern w:val="0"/>
          <w:sz w:val="28"/>
          <w:szCs w:val="28"/>
        </w:rPr>
      </w:pPr>
      <w:r w:rsidRPr="002F0521">
        <w:rPr>
          <w:rFonts w:ascii="黑体" w:eastAsia="黑体" w:hAnsi="黑体" w:cs="宋体" w:hint="eastAsia"/>
          <w:kern w:val="0"/>
          <w:sz w:val="28"/>
          <w:szCs w:val="28"/>
        </w:rPr>
        <w:t>八、报名和报到</w:t>
      </w:r>
    </w:p>
    <w:p w:rsidR="004B2D55" w:rsidRPr="002F0521" w:rsidRDefault="004B2D55" w:rsidP="004B2D55">
      <w:pPr>
        <w:snapToGrid w:val="0"/>
        <w:spacing w:line="312" w:lineRule="auto"/>
        <w:ind w:firstLineChars="200" w:firstLine="560"/>
        <w:rPr>
          <w:rFonts w:ascii="楷体" w:eastAsia="楷体" w:hAnsi="楷体"/>
          <w:sz w:val="28"/>
          <w:szCs w:val="28"/>
        </w:rPr>
      </w:pPr>
      <w:r w:rsidRPr="002F0521">
        <w:rPr>
          <w:rFonts w:ascii="楷体" w:eastAsia="楷体" w:hAnsi="楷体" w:hint="eastAsia"/>
          <w:sz w:val="28"/>
          <w:szCs w:val="28"/>
        </w:rPr>
        <w:t>（一）报名：按成都市体育局有关第十四届市运会报名规定执行。</w:t>
      </w:r>
    </w:p>
    <w:p w:rsidR="004B2D55" w:rsidRPr="002F0521" w:rsidRDefault="004B2D55" w:rsidP="004B2D55">
      <w:pPr>
        <w:snapToGrid w:val="0"/>
        <w:spacing w:line="312" w:lineRule="auto"/>
        <w:ind w:firstLineChars="200" w:firstLine="560"/>
        <w:rPr>
          <w:rFonts w:ascii="楷体" w:eastAsia="楷体" w:hAnsi="楷体"/>
          <w:sz w:val="28"/>
          <w:szCs w:val="28"/>
        </w:rPr>
      </w:pPr>
      <w:r w:rsidRPr="002F0521">
        <w:rPr>
          <w:rFonts w:ascii="楷体" w:eastAsia="楷体" w:hAnsi="楷体" w:hint="eastAsia"/>
          <w:sz w:val="28"/>
          <w:szCs w:val="28"/>
        </w:rPr>
        <w:t>（二）各业余体育俱乐部报名，按属地化原则，由所在地的区（市）</w:t>
      </w:r>
      <w:proofErr w:type="gramStart"/>
      <w:r w:rsidRPr="002F0521">
        <w:rPr>
          <w:rFonts w:ascii="楷体" w:eastAsia="楷体" w:hAnsi="楷体" w:hint="eastAsia"/>
          <w:sz w:val="28"/>
          <w:szCs w:val="28"/>
        </w:rPr>
        <w:t>县体育</w:t>
      </w:r>
      <w:proofErr w:type="gramEnd"/>
      <w:r w:rsidRPr="002F0521">
        <w:rPr>
          <w:rFonts w:ascii="楷体" w:eastAsia="楷体" w:hAnsi="楷体" w:hint="eastAsia"/>
          <w:sz w:val="28"/>
          <w:szCs w:val="28"/>
        </w:rPr>
        <w:t>部门统一报名。</w:t>
      </w:r>
    </w:p>
    <w:p w:rsidR="004B2D55" w:rsidRPr="002F0521" w:rsidRDefault="004B2D55" w:rsidP="004B2D55">
      <w:pPr>
        <w:snapToGrid w:val="0"/>
        <w:spacing w:line="312" w:lineRule="auto"/>
        <w:ind w:firstLineChars="200" w:firstLine="560"/>
        <w:rPr>
          <w:rFonts w:ascii="楷体" w:eastAsia="楷体" w:hAnsi="楷体"/>
          <w:sz w:val="28"/>
          <w:szCs w:val="28"/>
        </w:rPr>
      </w:pPr>
      <w:r w:rsidRPr="002F0521">
        <w:rPr>
          <w:rFonts w:ascii="楷体" w:eastAsia="楷体" w:hAnsi="楷体" w:hint="eastAsia"/>
          <w:sz w:val="28"/>
          <w:szCs w:val="28"/>
        </w:rPr>
        <w:t>（三）报到：时间、地点待定，报到时须交验运动员以下证明材料方可参赛：</w:t>
      </w:r>
    </w:p>
    <w:p w:rsidR="004B2D55" w:rsidRPr="002F0521" w:rsidRDefault="004B2D55" w:rsidP="004B2D55">
      <w:pPr>
        <w:snapToGrid w:val="0"/>
        <w:spacing w:line="312" w:lineRule="auto"/>
        <w:ind w:firstLineChars="200" w:firstLine="560"/>
        <w:rPr>
          <w:rFonts w:ascii="宋体" w:hAnsi="宋体"/>
          <w:sz w:val="28"/>
          <w:szCs w:val="28"/>
        </w:rPr>
      </w:pPr>
      <w:r w:rsidRPr="002F0521">
        <w:rPr>
          <w:rFonts w:ascii="宋体" w:hAnsi="宋体" w:hint="eastAsia"/>
          <w:sz w:val="28"/>
          <w:szCs w:val="28"/>
        </w:rPr>
        <w:t>⒈二级乙等以上医疗机构体检证明；</w:t>
      </w:r>
    </w:p>
    <w:p w:rsidR="004B2D55" w:rsidRPr="002F0521" w:rsidRDefault="004B2D55" w:rsidP="004B2D55">
      <w:pPr>
        <w:snapToGrid w:val="0"/>
        <w:spacing w:line="312" w:lineRule="auto"/>
        <w:ind w:firstLineChars="200" w:firstLine="560"/>
        <w:rPr>
          <w:rFonts w:ascii="宋体" w:hAnsi="宋体"/>
          <w:sz w:val="28"/>
          <w:szCs w:val="28"/>
        </w:rPr>
      </w:pPr>
      <w:r w:rsidRPr="002F0521">
        <w:rPr>
          <w:rFonts w:ascii="宋体" w:hAnsi="宋体" w:hint="eastAsia"/>
          <w:sz w:val="28"/>
          <w:szCs w:val="28"/>
        </w:rPr>
        <w:t>⒉人身意外伤害保险证明（单据复印件）；</w:t>
      </w:r>
    </w:p>
    <w:p w:rsidR="004B2D55" w:rsidRPr="002F0521" w:rsidRDefault="004B2D55" w:rsidP="004B2D55">
      <w:pPr>
        <w:snapToGrid w:val="0"/>
        <w:spacing w:line="312" w:lineRule="auto"/>
        <w:ind w:firstLineChars="200" w:firstLine="560"/>
        <w:rPr>
          <w:rFonts w:ascii="宋体" w:hAnsi="宋体"/>
          <w:sz w:val="28"/>
          <w:szCs w:val="28"/>
        </w:rPr>
      </w:pPr>
      <w:r w:rsidRPr="002F0521">
        <w:rPr>
          <w:rFonts w:ascii="宋体" w:hAnsi="宋体" w:hint="eastAsia"/>
          <w:sz w:val="28"/>
          <w:szCs w:val="28"/>
        </w:rPr>
        <w:t>⒊第二代身份证原件。</w:t>
      </w:r>
    </w:p>
    <w:p w:rsidR="004B2D55" w:rsidRPr="002F0521" w:rsidRDefault="004B2D55" w:rsidP="004B2D55">
      <w:pPr>
        <w:widowControl/>
        <w:shd w:val="clear" w:color="auto" w:fill="FFFFFF"/>
        <w:snapToGrid w:val="0"/>
        <w:spacing w:line="312" w:lineRule="auto"/>
        <w:ind w:firstLineChars="200" w:firstLine="560"/>
        <w:jc w:val="left"/>
        <w:rPr>
          <w:rFonts w:ascii="楷体" w:eastAsia="楷体" w:hAnsi="楷体" w:cs="宋体"/>
          <w:kern w:val="0"/>
          <w:sz w:val="28"/>
          <w:szCs w:val="28"/>
        </w:rPr>
      </w:pPr>
      <w:r w:rsidRPr="002F0521">
        <w:rPr>
          <w:rFonts w:ascii="楷体" w:eastAsia="楷体" w:hAnsi="楷体" w:cs="宋体" w:hint="eastAsia"/>
          <w:kern w:val="0"/>
          <w:sz w:val="28"/>
          <w:szCs w:val="28"/>
        </w:rPr>
        <w:t>（四）各参赛队报到时教练员须出示专业培训证书。</w:t>
      </w:r>
    </w:p>
    <w:p w:rsidR="004B2D55" w:rsidRPr="002F0521" w:rsidRDefault="004B2D55" w:rsidP="004B2D55">
      <w:pPr>
        <w:widowControl/>
        <w:shd w:val="clear" w:color="auto" w:fill="FFFFFF"/>
        <w:snapToGrid w:val="0"/>
        <w:spacing w:line="312" w:lineRule="auto"/>
        <w:ind w:firstLineChars="200" w:firstLine="560"/>
        <w:jc w:val="left"/>
        <w:rPr>
          <w:rFonts w:ascii="楷体" w:eastAsia="楷体" w:hAnsi="楷体" w:cs="宋体"/>
          <w:kern w:val="0"/>
          <w:sz w:val="28"/>
          <w:szCs w:val="28"/>
        </w:rPr>
      </w:pPr>
      <w:r w:rsidRPr="002F0521">
        <w:rPr>
          <w:rFonts w:ascii="楷体" w:eastAsia="楷体" w:hAnsi="楷体" w:cs="宋体" w:hint="eastAsia"/>
          <w:kern w:val="0"/>
          <w:sz w:val="28"/>
          <w:szCs w:val="28"/>
        </w:rPr>
        <w:t>（五）联系人：刘钰晖   电话：</w:t>
      </w:r>
      <w:r w:rsidRPr="002F0521">
        <w:rPr>
          <w:rFonts w:ascii="楷体" w:eastAsia="楷体" w:hAnsi="楷体" w:cs="宋体"/>
          <w:kern w:val="0"/>
          <w:sz w:val="28"/>
          <w:szCs w:val="28"/>
        </w:rPr>
        <w:t>15208203567</w:t>
      </w:r>
    </w:p>
    <w:p w:rsidR="004B2D55" w:rsidRPr="002F0521" w:rsidRDefault="004B2D55" w:rsidP="004B2D55">
      <w:pPr>
        <w:widowControl/>
        <w:shd w:val="clear" w:color="auto" w:fill="FFFFFF"/>
        <w:snapToGrid w:val="0"/>
        <w:spacing w:line="312" w:lineRule="auto"/>
        <w:ind w:firstLineChars="200" w:firstLine="560"/>
        <w:jc w:val="left"/>
        <w:rPr>
          <w:rFonts w:ascii="黑体" w:eastAsia="黑体" w:hAnsi="黑体" w:cs="宋体"/>
          <w:kern w:val="0"/>
          <w:sz w:val="28"/>
          <w:szCs w:val="28"/>
        </w:rPr>
      </w:pPr>
      <w:r w:rsidRPr="002F0521">
        <w:rPr>
          <w:rFonts w:ascii="黑体" w:eastAsia="黑体" w:hAnsi="黑体" w:cs="宋体" w:hint="eastAsia"/>
          <w:kern w:val="0"/>
          <w:sz w:val="28"/>
          <w:szCs w:val="28"/>
        </w:rPr>
        <w:t>九、</w:t>
      </w:r>
      <w:r w:rsidRPr="002F0521">
        <w:rPr>
          <w:rFonts w:ascii="黑体" w:eastAsia="黑体" w:hint="eastAsia"/>
          <w:bCs/>
          <w:sz w:val="28"/>
          <w:szCs w:val="28"/>
        </w:rPr>
        <w:t>裁判选派及管理办法按《成都市第十四届运动会竞赛规程总则》规定执行。</w:t>
      </w:r>
    </w:p>
    <w:p w:rsidR="004B2D55" w:rsidRDefault="004B2D55" w:rsidP="004B2D55">
      <w:pPr>
        <w:widowControl/>
        <w:shd w:val="clear" w:color="auto" w:fill="FFFFFF"/>
        <w:snapToGrid w:val="0"/>
        <w:spacing w:line="312" w:lineRule="auto"/>
        <w:ind w:firstLineChars="200" w:firstLine="560"/>
        <w:jc w:val="left"/>
        <w:rPr>
          <w:rFonts w:ascii="黑体" w:eastAsia="黑体" w:hAnsi="黑体" w:cs="宋体"/>
          <w:kern w:val="0"/>
          <w:sz w:val="28"/>
          <w:szCs w:val="28"/>
        </w:rPr>
      </w:pPr>
      <w:r>
        <w:rPr>
          <w:rFonts w:ascii="黑体" w:eastAsia="黑体" w:hAnsi="黑体" w:cs="宋体" w:hint="eastAsia"/>
          <w:kern w:val="0"/>
          <w:sz w:val="28"/>
          <w:szCs w:val="28"/>
        </w:rPr>
        <w:lastRenderedPageBreak/>
        <w:t>十、未尽事宜，另行通知。</w:t>
      </w:r>
    </w:p>
    <w:p w:rsidR="004B2D55" w:rsidRDefault="004B2D55" w:rsidP="004B2D55">
      <w:pPr>
        <w:widowControl/>
        <w:shd w:val="clear" w:color="auto" w:fill="FFFFFF"/>
        <w:snapToGrid w:val="0"/>
        <w:spacing w:line="312" w:lineRule="auto"/>
        <w:ind w:firstLineChars="200" w:firstLine="560"/>
        <w:jc w:val="left"/>
        <w:rPr>
          <w:rFonts w:ascii="黑体" w:eastAsia="黑体" w:hAnsi="黑体" w:cs="宋体"/>
          <w:kern w:val="0"/>
          <w:sz w:val="28"/>
          <w:szCs w:val="28"/>
        </w:rPr>
      </w:pPr>
      <w:r>
        <w:rPr>
          <w:rFonts w:ascii="黑体" w:eastAsia="黑体" w:hAnsi="黑体" w:cs="宋体" w:hint="eastAsia"/>
          <w:kern w:val="0"/>
          <w:sz w:val="28"/>
          <w:szCs w:val="28"/>
        </w:rPr>
        <w:t>十一、本规程的内容由成都市体育局负责解释。</w:t>
      </w:r>
    </w:p>
    <w:p w:rsidR="004B2D55" w:rsidRDefault="004B2D55" w:rsidP="004B2D55">
      <w:pPr>
        <w:widowControl/>
        <w:shd w:val="clear" w:color="auto" w:fill="FFFFFF"/>
        <w:spacing w:after="210"/>
        <w:jc w:val="left"/>
        <w:outlineLvl w:val="1"/>
        <w:rPr>
          <w:rFonts w:ascii="黑体" w:eastAsia="黑体" w:hAnsi="黑体" w:cs="宋体"/>
          <w:color w:val="333333"/>
          <w:spacing w:val="8"/>
          <w:kern w:val="0"/>
          <w:sz w:val="28"/>
          <w:szCs w:val="28"/>
        </w:rPr>
      </w:pPr>
      <w:r>
        <w:rPr>
          <w:rFonts w:ascii="黑体" w:eastAsia="黑体" w:hAnsi="黑体" w:cs="宋体"/>
          <w:kern w:val="0"/>
          <w:sz w:val="28"/>
          <w:szCs w:val="28"/>
        </w:rPr>
        <w:br w:type="page"/>
      </w:r>
    </w:p>
    <w:p w:rsidR="004B2D55" w:rsidRDefault="004B2D55" w:rsidP="004B2D55">
      <w:pPr>
        <w:widowControl/>
        <w:shd w:val="clear" w:color="auto" w:fill="FFFFFF"/>
        <w:spacing w:after="210"/>
        <w:jc w:val="center"/>
        <w:outlineLvl w:val="1"/>
        <w:rPr>
          <w:rFonts w:ascii="方正小标宋简体" w:eastAsia="方正小标宋简体" w:hAnsi="Microsoft YaHei UI" w:cs="宋体"/>
          <w:color w:val="333333"/>
          <w:spacing w:val="8"/>
          <w:kern w:val="0"/>
          <w:sz w:val="36"/>
          <w:szCs w:val="36"/>
        </w:rPr>
      </w:pPr>
      <w:r>
        <w:rPr>
          <w:rFonts w:ascii="方正小标宋简体" w:eastAsia="方正小标宋简体" w:hAnsi="Microsoft YaHei UI" w:cs="宋体" w:hint="eastAsia"/>
          <w:color w:val="333333"/>
          <w:spacing w:val="8"/>
          <w:kern w:val="0"/>
          <w:sz w:val="36"/>
          <w:szCs w:val="36"/>
        </w:rPr>
        <w:lastRenderedPageBreak/>
        <w:t>2018-2021花样游泳规定动作（甲组）</w:t>
      </w:r>
    </w:p>
    <w:p w:rsidR="004B2D55" w:rsidRDefault="004B2D55" w:rsidP="004B2D55">
      <w:pPr>
        <w:widowControl/>
        <w:shd w:val="clear" w:color="auto" w:fill="FFFFFF"/>
        <w:spacing w:after="210"/>
        <w:outlineLvl w:val="1"/>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必做组</w:t>
      </w:r>
    </w:p>
    <w:p w:rsidR="004B2D55" w:rsidRDefault="004B2D55" w:rsidP="004B2D55">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w:drawing>
          <wp:inline distT="0" distB="0" distL="0" distR="0">
            <wp:extent cx="5279390" cy="69151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90" cy="691515"/>
                    </a:xfrm>
                    <a:prstGeom prst="rect">
                      <a:avLst/>
                    </a:prstGeom>
                    <a:noFill/>
                    <a:ln>
                      <a:noFill/>
                    </a:ln>
                  </pic:spPr>
                </pic:pic>
              </a:graphicData>
            </a:graphic>
          </wp:inline>
        </w:drawing>
      </w:r>
    </w:p>
    <w:p w:rsidR="004B2D55" w:rsidRDefault="004B2D55" w:rsidP="004B2D55">
      <w:pPr>
        <w:widowControl/>
        <w:shd w:val="clear" w:color="auto" w:fill="FFFFFF"/>
        <w:jc w:val="lef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选做组</w:t>
      </w:r>
    </w:p>
    <w:p w:rsidR="004B2D55" w:rsidRDefault="004B2D55" w:rsidP="004B2D55">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w:drawing>
          <wp:inline distT="0" distB="0" distL="0" distR="0">
            <wp:extent cx="5279390" cy="287845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9390" cy="2878455"/>
                    </a:xfrm>
                    <a:prstGeom prst="rect">
                      <a:avLst/>
                    </a:prstGeom>
                    <a:noFill/>
                    <a:ln>
                      <a:noFill/>
                    </a:ln>
                  </pic:spPr>
                </pic:pic>
              </a:graphicData>
            </a:graphic>
          </wp:inline>
        </w:drawing>
      </w:r>
    </w:p>
    <w:p w:rsidR="004B2D55" w:rsidRDefault="004B2D55" w:rsidP="004B2D55">
      <w:pPr>
        <w:widowControl/>
        <w:shd w:val="clear" w:color="auto" w:fill="FFFFFF"/>
        <w:jc w:val="center"/>
        <w:rPr>
          <w:rFonts w:ascii="Microsoft YaHei UI" w:eastAsia="Microsoft YaHei UI" w:hAnsi="Microsoft YaHei UI" w:cs="宋体"/>
          <w:color w:val="333333"/>
          <w:spacing w:val="8"/>
          <w:kern w:val="0"/>
          <w:sz w:val="26"/>
          <w:szCs w:val="26"/>
        </w:rPr>
      </w:pPr>
    </w:p>
    <w:p w:rsidR="004B2D55" w:rsidRDefault="004B2D55" w:rsidP="004B2D55">
      <w:pPr>
        <w:widowControl/>
        <w:shd w:val="clear" w:color="auto" w:fill="FFFFFF"/>
        <w:jc w:val="center"/>
        <w:rPr>
          <w:rFonts w:ascii="Microsoft YaHei UI" w:eastAsia="Microsoft YaHei UI" w:hAnsi="Microsoft YaHei UI" w:cs="宋体"/>
          <w:color w:val="333333"/>
          <w:spacing w:val="8"/>
          <w:kern w:val="0"/>
          <w:sz w:val="26"/>
          <w:szCs w:val="26"/>
        </w:rPr>
      </w:pPr>
    </w:p>
    <w:p w:rsidR="004B2D55" w:rsidRDefault="004B2D55" w:rsidP="004B2D55">
      <w:pPr>
        <w:widowControl/>
        <w:shd w:val="clear" w:color="auto" w:fill="FFFFFF"/>
        <w:jc w:val="center"/>
        <w:rPr>
          <w:rFonts w:ascii="Microsoft YaHei UI" w:eastAsia="Microsoft YaHei UI" w:hAnsi="Microsoft YaHei UI" w:cs="宋体"/>
          <w:color w:val="333333"/>
          <w:spacing w:val="8"/>
          <w:kern w:val="0"/>
          <w:sz w:val="26"/>
          <w:szCs w:val="26"/>
        </w:rPr>
      </w:pPr>
    </w:p>
    <w:p w:rsidR="004B2D55" w:rsidRDefault="004B2D55" w:rsidP="004B2D55">
      <w:pPr>
        <w:widowControl/>
        <w:shd w:val="clear" w:color="auto" w:fill="FFFFFF"/>
        <w:jc w:val="center"/>
        <w:rPr>
          <w:rFonts w:ascii="Microsoft YaHei UI" w:eastAsia="Microsoft YaHei UI" w:hAnsi="Microsoft YaHei UI" w:cs="宋体"/>
          <w:color w:val="333333"/>
          <w:spacing w:val="8"/>
          <w:kern w:val="0"/>
          <w:sz w:val="26"/>
          <w:szCs w:val="26"/>
        </w:rPr>
      </w:pPr>
    </w:p>
    <w:p w:rsidR="004B2D55" w:rsidRDefault="004B2D55" w:rsidP="004B2D55">
      <w:pPr>
        <w:widowControl/>
        <w:shd w:val="clear" w:color="auto" w:fill="FFFFFF"/>
        <w:jc w:val="center"/>
        <w:rPr>
          <w:rFonts w:ascii="Microsoft YaHei UI" w:eastAsia="Microsoft YaHei UI" w:hAnsi="Microsoft YaHei UI" w:cs="宋体"/>
          <w:color w:val="333333"/>
          <w:spacing w:val="8"/>
          <w:kern w:val="0"/>
          <w:sz w:val="26"/>
          <w:szCs w:val="26"/>
        </w:rPr>
      </w:pPr>
    </w:p>
    <w:p w:rsidR="004B2D55" w:rsidRDefault="004B2D55" w:rsidP="004B2D55">
      <w:pPr>
        <w:widowControl/>
        <w:shd w:val="clear" w:color="auto" w:fill="FFFFFF"/>
        <w:jc w:val="center"/>
        <w:rPr>
          <w:rFonts w:ascii="Microsoft YaHei UI" w:eastAsia="Microsoft YaHei UI" w:hAnsi="Microsoft YaHei UI" w:cs="宋体" w:hint="eastAsia"/>
          <w:color w:val="333333"/>
          <w:spacing w:val="8"/>
          <w:kern w:val="0"/>
          <w:sz w:val="26"/>
          <w:szCs w:val="26"/>
        </w:rPr>
      </w:pPr>
    </w:p>
    <w:p w:rsidR="002F0521" w:rsidRDefault="002F0521" w:rsidP="004B2D55">
      <w:pPr>
        <w:widowControl/>
        <w:shd w:val="clear" w:color="auto" w:fill="FFFFFF"/>
        <w:jc w:val="center"/>
        <w:rPr>
          <w:rFonts w:ascii="Microsoft YaHei UI" w:eastAsia="Microsoft YaHei UI" w:hAnsi="Microsoft YaHei UI" w:cs="宋体" w:hint="eastAsia"/>
          <w:color w:val="333333"/>
          <w:spacing w:val="8"/>
          <w:kern w:val="0"/>
          <w:sz w:val="26"/>
          <w:szCs w:val="26"/>
        </w:rPr>
      </w:pPr>
    </w:p>
    <w:p w:rsidR="002F0521" w:rsidRDefault="002F0521" w:rsidP="004B2D55">
      <w:pPr>
        <w:widowControl/>
        <w:shd w:val="clear" w:color="auto" w:fill="FFFFFF"/>
        <w:jc w:val="center"/>
        <w:rPr>
          <w:rFonts w:ascii="Microsoft YaHei UI" w:eastAsia="Microsoft YaHei UI" w:hAnsi="Microsoft YaHei UI" w:cs="宋体"/>
          <w:color w:val="333333"/>
          <w:spacing w:val="8"/>
          <w:kern w:val="0"/>
          <w:sz w:val="26"/>
          <w:szCs w:val="26"/>
        </w:rPr>
      </w:pPr>
    </w:p>
    <w:p w:rsidR="004B2D55" w:rsidRDefault="004B2D55" w:rsidP="004B2D55">
      <w:pPr>
        <w:widowControl/>
        <w:shd w:val="clear" w:color="auto" w:fill="FFFFFF"/>
        <w:snapToGrid w:val="0"/>
        <w:spacing w:line="312" w:lineRule="auto"/>
        <w:jc w:val="center"/>
        <w:rPr>
          <w:rFonts w:ascii="方正小标宋简体" w:eastAsia="方正小标宋简体" w:hAnsi="黑体" w:cs="宋体"/>
          <w:color w:val="333333"/>
          <w:spacing w:val="8"/>
          <w:kern w:val="0"/>
          <w:sz w:val="36"/>
          <w:szCs w:val="36"/>
        </w:rPr>
      </w:pPr>
      <w:r>
        <w:rPr>
          <w:rFonts w:ascii="方正小标宋简体" w:eastAsia="方正小标宋简体" w:hAnsi="黑体" w:cs="宋体" w:hint="eastAsia"/>
          <w:color w:val="333333"/>
          <w:spacing w:val="8"/>
          <w:kern w:val="0"/>
          <w:sz w:val="36"/>
          <w:szCs w:val="36"/>
        </w:rPr>
        <w:lastRenderedPageBreak/>
        <w:t>动作文字描述与图示（中英文）</w:t>
      </w:r>
    </w:p>
    <w:p w:rsidR="004B2D55" w:rsidRDefault="004B2D55" w:rsidP="004B2D55">
      <w:pPr>
        <w:widowControl/>
        <w:shd w:val="clear" w:color="auto" w:fill="FFFFFF"/>
        <w:snapToGrid w:val="0"/>
        <w:spacing w:line="312" w:lineRule="auto"/>
        <w:rPr>
          <w:rFonts w:ascii="黑体" w:eastAsia="黑体" w:hAnsi="黑体" w:cs="宋体"/>
          <w:spacing w:val="15"/>
          <w:kern w:val="0"/>
          <w:szCs w:val="32"/>
        </w:rPr>
      </w:pPr>
    </w:p>
    <w:p w:rsidR="004B2D55" w:rsidRDefault="004B2D55" w:rsidP="004B2D55">
      <w:pPr>
        <w:widowControl/>
        <w:shd w:val="clear" w:color="auto" w:fill="FFFFFF"/>
        <w:snapToGrid w:val="0"/>
        <w:spacing w:line="312" w:lineRule="auto"/>
        <w:rPr>
          <w:rFonts w:ascii="黑体" w:eastAsia="黑体" w:hAnsi="黑体" w:cs="宋体"/>
          <w:spacing w:val="8"/>
          <w:kern w:val="0"/>
          <w:szCs w:val="32"/>
        </w:rPr>
      </w:pPr>
      <w:r>
        <w:rPr>
          <w:rFonts w:ascii="黑体" w:eastAsia="黑体" w:hAnsi="黑体" w:cs="宋体" w:hint="eastAsia"/>
          <w:spacing w:val="15"/>
          <w:kern w:val="0"/>
          <w:szCs w:val="32"/>
        </w:rPr>
        <w:t>423</w:t>
      </w:r>
      <w:r>
        <w:rPr>
          <w:rFonts w:ascii="宋体" w:hAnsi="宋体" w:cs="宋体" w:hint="eastAsia"/>
          <w:spacing w:val="15"/>
          <w:kern w:val="0"/>
          <w:szCs w:val="32"/>
        </w:rPr>
        <w:t> </w:t>
      </w:r>
    </w:p>
    <w:p w:rsidR="004B2D55" w:rsidRDefault="004B2D55" w:rsidP="004B2D55">
      <w:pPr>
        <w:widowControl/>
        <w:shd w:val="clear" w:color="auto" w:fill="FFFFFF"/>
        <w:snapToGrid w:val="0"/>
        <w:spacing w:line="312" w:lineRule="auto"/>
        <w:rPr>
          <w:rFonts w:ascii="Microsoft YaHei UI" w:eastAsia="Microsoft YaHei UI" w:hAnsi="Microsoft YaHei UI" w:cs="宋体"/>
          <w:color w:val="333333"/>
          <w:spacing w:val="8"/>
          <w:kern w:val="0"/>
          <w:sz w:val="26"/>
          <w:szCs w:val="26"/>
        </w:rPr>
      </w:pPr>
      <w:r>
        <w:rPr>
          <w:rFonts w:ascii="黑体" w:eastAsia="黑体" w:hAnsi="黑体" w:cs="宋体" w:hint="eastAsia"/>
          <w:spacing w:val="15"/>
          <w:kern w:val="0"/>
          <w:szCs w:val="32"/>
        </w:rPr>
        <w:t>阿瑞尔纳</w:t>
      </w:r>
      <w:r>
        <w:rPr>
          <w:rFonts w:ascii="宋体" w:hAnsi="宋体" w:cs="宋体" w:hint="eastAsia"/>
          <w:spacing w:val="15"/>
          <w:kern w:val="0"/>
          <w:szCs w:val="32"/>
        </w:rPr>
        <w:t> </w:t>
      </w:r>
      <w:r>
        <w:rPr>
          <w:rFonts w:ascii="黑体" w:eastAsia="黑体" w:hAnsi="黑体" w:cs="宋体" w:hint="eastAsia"/>
          <w:spacing w:val="15"/>
          <w:kern w:val="0"/>
          <w:szCs w:val="32"/>
        </w:rPr>
        <w:t xml:space="preserve"> Ariana</w:t>
      </w:r>
      <w:r>
        <w:rPr>
          <w:rFonts w:ascii="Microsoft YaHei UI" w:eastAsia="Microsoft YaHei UI" w:hAnsi="Microsoft YaHei UI" w:cs="宋体" w:hint="eastAsia"/>
          <w:color w:val="FF0000"/>
          <w:spacing w:val="15"/>
          <w:kern w:val="0"/>
          <w:sz w:val="23"/>
          <w:szCs w:val="23"/>
        </w:rPr>
        <w:t> </w:t>
      </w:r>
      <w:r>
        <w:rPr>
          <w:rFonts w:ascii="Microsoft YaHei UI" w:eastAsia="Microsoft YaHei UI" w:hAnsi="Microsoft YaHei UI" w:cs="宋体" w:hint="eastAsia"/>
          <w:color w:val="333333"/>
          <w:spacing w:val="15"/>
          <w:kern w:val="0"/>
          <w:sz w:val="23"/>
          <w:szCs w:val="23"/>
        </w:rPr>
        <w:t>                                        </w:t>
      </w:r>
    </w:p>
    <w:p w:rsidR="004B2D55" w:rsidRDefault="004B2D55" w:rsidP="004B2D55">
      <w:pPr>
        <w:widowControl/>
        <w:shd w:val="clear" w:color="auto" w:fill="FFFFFF"/>
        <w:snapToGrid w:val="0"/>
        <w:spacing w:line="312" w:lineRule="auto"/>
        <w:rPr>
          <w:rFonts w:ascii="Microsoft YaHei UI" w:eastAsia="Microsoft YaHei UI" w:hAnsi="Microsoft YaHei UI" w:cs="宋体"/>
          <w:color w:val="333333"/>
          <w:spacing w:val="15"/>
          <w:kern w:val="0"/>
          <w:sz w:val="23"/>
          <w:szCs w:val="23"/>
        </w:rPr>
      </w:pPr>
      <w:r>
        <w:rPr>
          <w:rFonts w:ascii="Microsoft YaHei UI" w:eastAsia="Microsoft YaHei UI" w:hAnsi="Microsoft YaHei UI" w:cs="宋体" w:hint="eastAsia"/>
          <w:color w:val="333333"/>
          <w:spacing w:val="15"/>
          <w:kern w:val="0"/>
          <w:sz w:val="23"/>
          <w:szCs w:val="23"/>
        </w:rPr>
        <w:t>做</w:t>
      </w:r>
      <w:proofErr w:type="gramStart"/>
      <w:r>
        <w:rPr>
          <w:rFonts w:ascii="Microsoft YaHei UI" w:eastAsia="Microsoft YaHei UI" w:hAnsi="Microsoft YaHei UI" w:cs="宋体" w:hint="eastAsia"/>
          <w:color w:val="333333"/>
          <w:spacing w:val="15"/>
          <w:kern w:val="0"/>
          <w:sz w:val="23"/>
          <w:szCs w:val="23"/>
        </w:rPr>
        <w:t>向后越步</w:t>
      </w:r>
      <w:proofErr w:type="gramEnd"/>
      <w:r>
        <w:rPr>
          <w:rFonts w:ascii="Microsoft YaHei UI" w:eastAsia="Microsoft YaHei UI" w:hAnsi="Microsoft YaHei UI" w:cs="宋体" w:hint="eastAsia"/>
          <w:color w:val="333333"/>
          <w:spacing w:val="15"/>
          <w:kern w:val="0"/>
          <w:sz w:val="23"/>
          <w:szCs w:val="23"/>
        </w:rPr>
        <w:t>至劈叉姿势。保持双腿在水面的姿势，髋部转动180°，完成向前越步。</w:t>
      </w:r>
    </w:p>
    <w:p w:rsidR="004B2D55" w:rsidRDefault="004B2D55" w:rsidP="004B2D55">
      <w:pPr>
        <w:widowControl/>
        <w:shd w:val="clear" w:color="auto" w:fill="FFFFFF"/>
        <w:snapToGrid w:val="0"/>
        <w:spacing w:line="312" w:lineRule="auto"/>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15"/>
          <w:kern w:val="0"/>
          <w:sz w:val="23"/>
          <w:szCs w:val="23"/>
        </w:rPr>
        <w:t>A Walkover Back is executed to a Split Position. Maintaining the relative position of the legs to the surface, the hips rotate 180°. A Walkout Front is executed.</w:t>
      </w:r>
    </w:p>
    <w:p w:rsidR="004B2D55" w:rsidRDefault="004B2D55" w:rsidP="004B2D55">
      <w:pPr>
        <w:widowControl/>
        <w:shd w:val="clear" w:color="auto" w:fill="FFFFFF"/>
        <w:snapToGrid w:val="0"/>
        <w:spacing w:line="312" w:lineRule="auto"/>
        <w:jc w:val="center"/>
        <w:rPr>
          <w:rFonts w:ascii="Microsoft YaHei UI" w:eastAsia="Microsoft YaHei UI" w:hAnsi="Microsoft YaHei UI" w:cs="宋体"/>
          <w:color w:val="333333"/>
          <w:spacing w:val="8"/>
          <w:kern w:val="0"/>
          <w:sz w:val="26"/>
          <w:szCs w:val="26"/>
        </w:rPr>
      </w:pPr>
      <w:r>
        <w:rPr>
          <w:noProof/>
        </w:rPr>
        <w:drawing>
          <wp:anchor distT="0" distB="0" distL="114300" distR="114300" simplePos="0" relativeHeight="251657216" behindDoc="0" locked="0" layoutInCell="1" allowOverlap="1">
            <wp:simplePos x="0" y="0"/>
            <wp:positionH relativeFrom="column">
              <wp:posOffset>-314960</wp:posOffset>
            </wp:positionH>
            <wp:positionV relativeFrom="paragraph">
              <wp:posOffset>107315</wp:posOffset>
            </wp:positionV>
            <wp:extent cx="6299200" cy="873760"/>
            <wp:effectExtent l="0" t="0" r="6350" b="2540"/>
            <wp:wrapNone/>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9200" cy="873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icrosoft YaHei UI" w:eastAsia="Microsoft YaHei UI" w:hAnsi="Microsoft YaHei UI" w:cs="宋体" w:hint="eastAsia"/>
          <w:color w:val="333333"/>
          <w:spacing w:val="15"/>
          <w:kern w:val="0"/>
          <w:sz w:val="23"/>
          <w:szCs w:val="23"/>
        </w:rPr>
        <w:t> </w:t>
      </w:r>
    </w:p>
    <w:p w:rsidR="004B2D55" w:rsidRDefault="004B2D55" w:rsidP="004B2D55">
      <w:pPr>
        <w:widowControl/>
        <w:shd w:val="clear" w:color="auto" w:fill="FFFFFF"/>
        <w:snapToGrid w:val="0"/>
        <w:spacing w:line="312" w:lineRule="auto"/>
        <w:rPr>
          <w:rFonts w:ascii="黑体" w:eastAsia="黑体" w:hAnsi="黑体" w:cs="宋体"/>
          <w:spacing w:val="15"/>
          <w:kern w:val="0"/>
          <w:szCs w:val="32"/>
        </w:rPr>
      </w:pPr>
    </w:p>
    <w:p w:rsidR="004B2D55" w:rsidRDefault="004B2D55" w:rsidP="004B2D55">
      <w:pPr>
        <w:widowControl/>
        <w:shd w:val="clear" w:color="auto" w:fill="FFFFFF"/>
        <w:snapToGrid w:val="0"/>
        <w:spacing w:line="312" w:lineRule="auto"/>
        <w:rPr>
          <w:rFonts w:ascii="黑体" w:eastAsia="黑体" w:hAnsi="黑体" w:cs="宋体"/>
          <w:spacing w:val="15"/>
          <w:kern w:val="0"/>
          <w:szCs w:val="32"/>
        </w:rPr>
      </w:pPr>
      <w:r>
        <w:rPr>
          <w:rFonts w:ascii="黑体" w:eastAsia="黑体" w:hAnsi="黑体" w:cs="宋体" w:hint="eastAsia"/>
          <w:spacing w:val="15"/>
          <w:kern w:val="0"/>
          <w:szCs w:val="32"/>
        </w:rPr>
        <w:t>143 </w:t>
      </w:r>
    </w:p>
    <w:p w:rsidR="004B2D55" w:rsidRDefault="004B2D55" w:rsidP="004B2D55">
      <w:pPr>
        <w:widowControl/>
        <w:shd w:val="clear" w:color="auto" w:fill="FFFFFF"/>
        <w:snapToGrid w:val="0"/>
        <w:spacing w:line="312" w:lineRule="auto"/>
        <w:rPr>
          <w:rFonts w:ascii="黑体" w:eastAsia="黑体" w:hAnsi="黑体" w:cs="宋体"/>
          <w:spacing w:val="15"/>
          <w:kern w:val="0"/>
          <w:szCs w:val="32"/>
        </w:rPr>
      </w:pPr>
    </w:p>
    <w:p w:rsidR="004B2D55" w:rsidRDefault="004B2D55" w:rsidP="004B2D55">
      <w:pPr>
        <w:widowControl/>
        <w:shd w:val="clear" w:color="auto" w:fill="FFFFFF"/>
        <w:snapToGrid w:val="0"/>
        <w:spacing w:line="312" w:lineRule="auto"/>
        <w:rPr>
          <w:rFonts w:ascii="黑体" w:eastAsia="黑体" w:hAnsi="黑体" w:cs="宋体"/>
          <w:spacing w:val="15"/>
          <w:kern w:val="0"/>
          <w:szCs w:val="32"/>
        </w:rPr>
      </w:pPr>
      <w:r>
        <w:rPr>
          <w:rFonts w:ascii="黑体" w:eastAsia="黑体" w:hAnsi="黑体" w:cs="宋体" w:hint="eastAsia"/>
          <w:spacing w:val="15"/>
          <w:kern w:val="0"/>
          <w:szCs w:val="32"/>
        </w:rPr>
        <w:t xml:space="preserve">里约  </w:t>
      </w:r>
      <w:proofErr w:type="spellStart"/>
      <w:r>
        <w:rPr>
          <w:rFonts w:ascii="黑体" w:eastAsia="黑体" w:hAnsi="黑体" w:cs="宋体" w:hint="eastAsia"/>
          <w:spacing w:val="15"/>
          <w:kern w:val="0"/>
          <w:szCs w:val="32"/>
        </w:rPr>
        <w:t>Pio</w:t>
      </w:r>
      <w:proofErr w:type="spellEnd"/>
    </w:p>
    <w:p w:rsidR="004B2D55" w:rsidRDefault="004B2D55" w:rsidP="004B2D55">
      <w:pPr>
        <w:widowControl/>
        <w:shd w:val="clear" w:color="auto" w:fill="FFFFFF"/>
        <w:snapToGrid w:val="0"/>
        <w:spacing w:line="312" w:lineRule="auto"/>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15"/>
          <w:kern w:val="0"/>
          <w:sz w:val="23"/>
          <w:szCs w:val="23"/>
        </w:rPr>
        <w:t>做</w:t>
      </w:r>
      <w:proofErr w:type="gramStart"/>
      <w:r>
        <w:rPr>
          <w:rFonts w:ascii="Microsoft YaHei UI" w:eastAsia="Microsoft YaHei UI" w:hAnsi="Microsoft YaHei UI" w:cs="宋体" w:hint="eastAsia"/>
          <w:color w:val="333333"/>
          <w:spacing w:val="15"/>
          <w:kern w:val="0"/>
          <w:sz w:val="23"/>
          <w:szCs w:val="23"/>
        </w:rPr>
        <w:t>火鹤成水面</w:t>
      </w:r>
      <w:proofErr w:type="gramEnd"/>
      <w:r>
        <w:rPr>
          <w:rFonts w:ascii="Microsoft YaHei UI" w:eastAsia="Microsoft YaHei UI" w:hAnsi="Microsoft YaHei UI" w:cs="宋体" w:hint="eastAsia"/>
          <w:color w:val="333333"/>
          <w:spacing w:val="15"/>
          <w:kern w:val="0"/>
          <w:sz w:val="23"/>
          <w:szCs w:val="23"/>
        </w:rPr>
        <w:t>火鹤姿势。水平腿伸直成</w:t>
      </w:r>
      <w:proofErr w:type="gramStart"/>
      <w:r>
        <w:rPr>
          <w:rFonts w:ascii="Microsoft YaHei UI" w:eastAsia="Microsoft YaHei UI" w:hAnsi="Microsoft YaHei UI" w:cs="宋体" w:hint="eastAsia"/>
          <w:color w:val="333333"/>
          <w:spacing w:val="15"/>
          <w:kern w:val="0"/>
          <w:sz w:val="23"/>
          <w:szCs w:val="23"/>
        </w:rPr>
        <w:t>水面双</w:t>
      </w:r>
      <w:proofErr w:type="gramEnd"/>
      <w:r>
        <w:rPr>
          <w:rFonts w:ascii="Microsoft YaHei UI" w:eastAsia="Microsoft YaHei UI" w:hAnsi="Microsoft YaHei UI" w:cs="宋体" w:hint="eastAsia"/>
          <w:color w:val="333333"/>
          <w:spacing w:val="15"/>
          <w:kern w:val="0"/>
          <w:sz w:val="23"/>
          <w:szCs w:val="23"/>
        </w:rPr>
        <w:t>芭蕾姿势。身体垂直下沉至后屈体姿势，同时脚尖刚好位于水面以下，接着完成冲起下旋360°。</w:t>
      </w:r>
    </w:p>
    <w:p w:rsidR="004B2D55" w:rsidRDefault="004B2D55" w:rsidP="004B2D55">
      <w:pPr>
        <w:widowControl/>
        <w:shd w:val="clear" w:color="auto" w:fill="FFFFFF"/>
        <w:snapToGrid w:val="0"/>
        <w:spacing w:line="312" w:lineRule="auto"/>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15"/>
          <w:kern w:val="0"/>
          <w:sz w:val="23"/>
          <w:szCs w:val="23"/>
        </w:rPr>
        <w:t>A Flamingo is executed to a Surface Flamingo Position. The horizontal leg is extended to a Surface Ballet Leg Double Positon. The body submerges vertically to a Back Pike Position with the toes just under the surface. The figure is completed as a Barracuda Spin 360°.</w:t>
      </w:r>
    </w:p>
    <w:p w:rsidR="004B2D55" w:rsidRDefault="004B2D55" w:rsidP="004B2D55">
      <w:pPr>
        <w:widowControl/>
        <w:shd w:val="clear" w:color="auto" w:fill="FFFFFF"/>
        <w:snapToGrid w:val="0"/>
        <w:spacing w:line="312" w:lineRule="auto"/>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15"/>
          <w:kern w:val="0"/>
          <w:sz w:val="23"/>
          <w:szCs w:val="23"/>
        </w:rPr>
        <w:drawing>
          <wp:inline distT="0" distB="0" distL="0" distR="0">
            <wp:extent cx="5041265" cy="1423035"/>
            <wp:effectExtent l="0" t="0" r="6985" b="571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1265" cy="1423035"/>
                    </a:xfrm>
                    <a:prstGeom prst="rect">
                      <a:avLst/>
                    </a:prstGeom>
                    <a:noFill/>
                    <a:ln>
                      <a:noFill/>
                    </a:ln>
                  </pic:spPr>
                </pic:pic>
              </a:graphicData>
            </a:graphic>
          </wp:inline>
        </w:drawing>
      </w:r>
    </w:p>
    <w:p w:rsidR="004B2D55" w:rsidRDefault="004B2D55" w:rsidP="004B2D55">
      <w:pPr>
        <w:widowControl/>
        <w:shd w:val="clear" w:color="auto" w:fill="FFFFFF"/>
        <w:snapToGrid w:val="0"/>
        <w:spacing w:line="312" w:lineRule="auto"/>
        <w:rPr>
          <w:rFonts w:ascii="黑体" w:eastAsia="黑体" w:hAnsi="黑体" w:cs="宋体"/>
          <w:spacing w:val="15"/>
          <w:kern w:val="0"/>
          <w:szCs w:val="32"/>
        </w:rPr>
      </w:pPr>
      <w:r>
        <w:rPr>
          <w:rFonts w:ascii="黑体" w:eastAsia="黑体" w:hAnsi="黑体" w:cs="宋体" w:hint="eastAsia"/>
          <w:spacing w:val="15"/>
          <w:kern w:val="0"/>
          <w:szCs w:val="32"/>
        </w:rPr>
        <w:lastRenderedPageBreak/>
        <w:t>351 </w:t>
      </w:r>
    </w:p>
    <w:p w:rsidR="004B2D55" w:rsidRDefault="004B2D55" w:rsidP="004B2D55">
      <w:pPr>
        <w:widowControl/>
        <w:shd w:val="clear" w:color="auto" w:fill="FFFFFF"/>
        <w:snapToGrid w:val="0"/>
        <w:spacing w:line="312" w:lineRule="auto"/>
        <w:rPr>
          <w:rFonts w:ascii="黑体" w:eastAsia="黑体" w:hAnsi="黑体" w:cs="宋体"/>
          <w:spacing w:val="15"/>
          <w:kern w:val="0"/>
          <w:szCs w:val="32"/>
        </w:rPr>
      </w:pPr>
      <w:r>
        <w:rPr>
          <w:rFonts w:ascii="黑体" w:eastAsia="黑体" w:hAnsi="黑体" w:cs="宋体" w:hint="eastAsia"/>
          <w:spacing w:val="15"/>
          <w:kern w:val="0"/>
          <w:szCs w:val="32"/>
        </w:rPr>
        <w:t>木星  Jupiter</w:t>
      </w:r>
    </w:p>
    <w:p w:rsidR="004B2D55" w:rsidRDefault="004B2D55" w:rsidP="004B2D55">
      <w:pPr>
        <w:widowControl/>
        <w:shd w:val="clear" w:color="auto" w:fill="FFFFFF"/>
        <w:snapToGrid w:val="0"/>
        <w:spacing w:line="312" w:lineRule="auto"/>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15"/>
          <w:kern w:val="0"/>
          <w:sz w:val="23"/>
          <w:szCs w:val="23"/>
        </w:rPr>
        <w:t>做达里卡丽尔成骑士姿势。保持身体的垂直线,</w:t>
      </w:r>
      <w:proofErr w:type="gramStart"/>
      <w:r>
        <w:rPr>
          <w:rFonts w:ascii="Microsoft YaHei UI" w:eastAsia="Microsoft YaHei UI" w:hAnsi="Microsoft YaHei UI" w:cs="宋体" w:hint="eastAsia"/>
          <w:color w:val="333333"/>
          <w:spacing w:val="15"/>
          <w:kern w:val="0"/>
          <w:sz w:val="23"/>
          <w:szCs w:val="23"/>
        </w:rPr>
        <w:t>水平腿沿水面</w:t>
      </w:r>
      <w:proofErr w:type="gramEnd"/>
      <w:r>
        <w:rPr>
          <w:rFonts w:ascii="Microsoft YaHei UI" w:eastAsia="Microsoft YaHei UI" w:hAnsi="Microsoft YaHei UI" w:cs="宋体" w:hint="eastAsia"/>
          <w:color w:val="333333"/>
          <w:spacing w:val="15"/>
          <w:kern w:val="0"/>
          <w:sz w:val="23"/>
          <w:szCs w:val="23"/>
        </w:rPr>
        <w:t>划180°成鱼尾姿势。水平腿举起成倒立垂直姿势。做倒立垂直下沉。</w:t>
      </w:r>
    </w:p>
    <w:p w:rsidR="004B2D55" w:rsidRDefault="004B2D55" w:rsidP="004B2D55">
      <w:pPr>
        <w:widowControl/>
        <w:shd w:val="clear" w:color="auto" w:fill="FFFFFF"/>
        <w:snapToGrid w:val="0"/>
        <w:spacing w:line="312" w:lineRule="auto"/>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15"/>
          <w:kern w:val="0"/>
          <w:sz w:val="23"/>
          <w:szCs w:val="23"/>
        </w:rPr>
        <w:t xml:space="preserve">A </w:t>
      </w:r>
      <w:proofErr w:type="spellStart"/>
      <w:r>
        <w:rPr>
          <w:rFonts w:ascii="Microsoft YaHei UI" w:eastAsia="Microsoft YaHei UI" w:hAnsi="Microsoft YaHei UI" w:cs="宋体" w:hint="eastAsia"/>
          <w:color w:val="333333"/>
          <w:spacing w:val="15"/>
          <w:kern w:val="0"/>
          <w:sz w:val="23"/>
          <w:szCs w:val="23"/>
        </w:rPr>
        <w:t>Dalecarlia</w:t>
      </w:r>
      <w:proofErr w:type="spellEnd"/>
      <w:r>
        <w:rPr>
          <w:rFonts w:ascii="Microsoft YaHei UI" w:eastAsia="Microsoft YaHei UI" w:hAnsi="Microsoft YaHei UI" w:cs="宋体" w:hint="eastAsia"/>
          <w:color w:val="333333"/>
          <w:spacing w:val="15"/>
          <w:kern w:val="0"/>
          <w:sz w:val="23"/>
          <w:szCs w:val="23"/>
        </w:rPr>
        <w:t xml:space="preserve"> is executed to a Knight Position. Maintaining the vertical alignment of the body, the horizontal leg is moved in a 180° arc at the surface of the water to a Fishtail Position. The horizontal leg is lifted to the Vertical Position. A Vertical Descent is executed. </w:t>
      </w:r>
      <w:r>
        <w:rPr>
          <w:rFonts w:ascii="Microsoft YaHei UI" w:eastAsia="Microsoft YaHei UI" w:hAnsi="Microsoft YaHei UI" w:cs="宋体" w:hint="eastAsia"/>
          <w:color w:val="333333"/>
          <w:spacing w:val="15"/>
          <w:kern w:val="0"/>
          <w:sz w:val="23"/>
          <w:szCs w:val="23"/>
        </w:rPr>
        <w:br/>
      </w:r>
      <w:r>
        <w:rPr>
          <w:rFonts w:ascii="Microsoft YaHei UI" w:eastAsia="Microsoft YaHei UI" w:hAnsi="Microsoft YaHei UI" w:cs="宋体"/>
          <w:noProof/>
          <w:color w:val="333333"/>
          <w:spacing w:val="8"/>
          <w:kern w:val="0"/>
          <w:sz w:val="26"/>
          <w:szCs w:val="26"/>
        </w:rPr>
        <w:drawing>
          <wp:inline distT="0" distB="0" distL="0" distR="0">
            <wp:extent cx="4834255" cy="1590040"/>
            <wp:effectExtent l="0" t="0" r="444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34255" cy="1590040"/>
                    </a:xfrm>
                    <a:prstGeom prst="rect">
                      <a:avLst/>
                    </a:prstGeom>
                    <a:noFill/>
                    <a:ln>
                      <a:noFill/>
                    </a:ln>
                  </pic:spPr>
                </pic:pic>
              </a:graphicData>
            </a:graphic>
          </wp:inline>
        </w:drawing>
      </w:r>
    </w:p>
    <w:p w:rsidR="004B2D55" w:rsidRDefault="004B2D55" w:rsidP="004B2D55">
      <w:pPr>
        <w:widowControl/>
        <w:shd w:val="clear" w:color="auto" w:fill="FFFFFF"/>
        <w:snapToGrid w:val="0"/>
        <w:spacing w:line="312" w:lineRule="auto"/>
        <w:rPr>
          <w:rFonts w:ascii="黑体" w:eastAsia="黑体" w:hAnsi="黑体" w:cs="宋体"/>
          <w:spacing w:val="15"/>
          <w:kern w:val="0"/>
          <w:szCs w:val="32"/>
        </w:rPr>
      </w:pPr>
    </w:p>
    <w:p w:rsidR="004B2D55" w:rsidRDefault="004B2D55" w:rsidP="004B2D55">
      <w:pPr>
        <w:widowControl/>
        <w:shd w:val="clear" w:color="auto" w:fill="FFFFFF"/>
        <w:snapToGrid w:val="0"/>
        <w:spacing w:line="312" w:lineRule="auto"/>
        <w:rPr>
          <w:rFonts w:ascii="黑体" w:eastAsia="黑体" w:hAnsi="黑体" w:cs="宋体"/>
          <w:spacing w:val="15"/>
          <w:kern w:val="0"/>
          <w:szCs w:val="32"/>
        </w:rPr>
      </w:pPr>
      <w:r>
        <w:rPr>
          <w:rFonts w:ascii="黑体" w:eastAsia="黑体" w:hAnsi="黑体" w:cs="宋体" w:hint="eastAsia"/>
          <w:spacing w:val="15"/>
          <w:kern w:val="0"/>
          <w:szCs w:val="32"/>
        </w:rPr>
        <w:t>437</w:t>
      </w:r>
    </w:p>
    <w:p w:rsidR="004B2D55" w:rsidRDefault="004B2D55" w:rsidP="004B2D55">
      <w:pPr>
        <w:widowControl/>
        <w:shd w:val="clear" w:color="auto" w:fill="FFFFFF"/>
        <w:snapToGrid w:val="0"/>
        <w:spacing w:line="312" w:lineRule="auto"/>
        <w:rPr>
          <w:rFonts w:ascii="黑体" w:eastAsia="黑体" w:hAnsi="黑体" w:cs="宋体"/>
          <w:spacing w:val="15"/>
          <w:kern w:val="0"/>
          <w:szCs w:val="32"/>
        </w:rPr>
      </w:pPr>
      <w:r>
        <w:rPr>
          <w:rFonts w:ascii="黑体" w:eastAsia="黑体" w:hAnsi="黑体" w:cs="宋体" w:hint="eastAsia"/>
          <w:spacing w:val="15"/>
          <w:kern w:val="0"/>
          <w:szCs w:val="32"/>
        </w:rPr>
        <w:t xml:space="preserve">澳洲地带  </w:t>
      </w:r>
      <w:proofErr w:type="spellStart"/>
      <w:r>
        <w:rPr>
          <w:rFonts w:ascii="黑体" w:eastAsia="黑体" w:hAnsi="黑体" w:cs="宋体" w:hint="eastAsia"/>
          <w:spacing w:val="15"/>
          <w:kern w:val="0"/>
          <w:szCs w:val="32"/>
        </w:rPr>
        <w:t>Oceanea</w:t>
      </w:r>
      <w:proofErr w:type="spellEnd"/>
    </w:p>
    <w:p w:rsidR="004B2D55" w:rsidRDefault="004B2D55" w:rsidP="004B2D55">
      <w:pPr>
        <w:widowControl/>
        <w:shd w:val="clear" w:color="auto" w:fill="FFFFFF"/>
        <w:snapToGrid w:val="0"/>
        <w:spacing w:line="312" w:lineRule="auto"/>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15"/>
          <w:kern w:val="0"/>
          <w:sz w:val="23"/>
          <w:szCs w:val="23"/>
        </w:rPr>
        <w:t>做新星至屈膝水面弧形姿势，水平腿抬起的同时屈膝腿伸直成倒立垂直姿势，做720°（2周）连续旋转。</w:t>
      </w:r>
    </w:p>
    <w:p w:rsidR="004B2D55" w:rsidRDefault="004B2D55" w:rsidP="004B2D55">
      <w:pPr>
        <w:widowControl/>
        <w:shd w:val="clear" w:color="auto" w:fill="FFFFFF"/>
        <w:snapToGrid w:val="0"/>
        <w:spacing w:line="312" w:lineRule="auto"/>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15"/>
          <w:kern w:val="0"/>
          <w:sz w:val="23"/>
          <w:szCs w:val="23"/>
        </w:rPr>
        <w:t xml:space="preserve">A Nova is executed to a Bent Knee Surface Arch Position. The horizontal leg is lifted </w:t>
      </w:r>
      <w:proofErr w:type="spellStart"/>
      <w:r>
        <w:rPr>
          <w:rFonts w:ascii="Microsoft YaHei UI" w:eastAsia="Microsoft YaHei UI" w:hAnsi="Microsoft YaHei UI" w:cs="宋体" w:hint="eastAsia"/>
          <w:color w:val="333333"/>
          <w:spacing w:val="15"/>
          <w:kern w:val="0"/>
          <w:sz w:val="23"/>
          <w:szCs w:val="23"/>
        </w:rPr>
        <w:t>tothe</w:t>
      </w:r>
      <w:proofErr w:type="spellEnd"/>
      <w:r>
        <w:rPr>
          <w:rFonts w:ascii="Microsoft YaHei UI" w:eastAsia="Microsoft YaHei UI" w:hAnsi="Microsoft YaHei UI" w:cs="宋体" w:hint="eastAsia"/>
          <w:color w:val="333333"/>
          <w:spacing w:val="15"/>
          <w:kern w:val="0"/>
          <w:sz w:val="23"/>
          <w:szCs w:val="23"/>
        </w:rPr>
        <w:t xml:space="preserve"> vertical as the bent knee is extended to assume a Vertical Position. A Continuous Spin of 720° (2 rotations) is executed. </w:t>
      </w:r>
      <w:r>
        <w:rPr>
          <w:rFonts w:ascii="Microsoft YaHei UI" w:eastAsia="Microsoft YaHei UI" w:hAnsi="Microsoft YaHei UI" w:cs="宋体" w:hint="eastAsia"/>
          <w:color w:val="333333"/>
          <w:spacing w:val="15"/>
          <w:kern w:val="0"/>
          <w:sz w:val="23"/>
          <w:szCs w:val="23"/>
        </w:rPr>
        <w:br/>
      </w:r>
      <w:r>
        <w:rPr>
          <w:rFonts w:ascii="Microsoft YaHei UI" w:eastAsia="Microsoft YaHei UI" w:hAnsi="Microsoft YaHei UI" w:cs="宋体"/>
          <w:noProof/>
          <w:color w:val="333333"/>
          <w:spacing w:val="8"/>
          <w:kern w:val="0"/>
          <w:sz w:val="26"/>
          <w:szCs w:val="26"/>
        </w:rPr>
        <w:drawing>
          <wp:inline distT="0" distB="0" distL="0" distR="0">
            <wp:extent cx="3649345" cy="1375410"/>
            <wp:effectExtent l="0" t="0" r="825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49345" cy="1375410"/>
                    </a:xfrm>
                    <a:prstGeom prst="rect">
                      <a:avLst/>
                    </a:prstGeom>
                    <a:noFill/>
                    <a:ln>
                      <a:noFill/>
                    </a:ln>
                  </pic:spPr>
                </pic:pic>
              </a:graphicData>
            </a:graphic>
          </wp:inline>
        </w:drawing>
      </w:r>
    </w:p>
    <w:p w:rsidR="004B2D55" w:rsidRDefault="004B2D55" w:rsidP="004B2D55">
      <w:pPr>
        <w:widowControl/>
        <w:shd w:val="clear" w:color="auto" w:fill="FFFFFF"/>
        <w:snapToGrid w:val="0"/>
        <w:spacing w:line="312" w:lineRule="auto"/>
        <w:rPr>
          <w:rFonts w:ascii="黑体" w:eastAsia="黑体" w:hAnsi="黑体" w:cs="宋体"/>
          <w:spacing w:val="15"/>
          <w:kern w:val="0"/>
          <w:szCs w:val="32"/>
        </w:rPr>
      </w:pPr>
    </w:p>
    <w:p w:rsidR="004B2D55" w:rsidRDefault="004B2D55" w:rsidP="004B2D55">
      <w:pPr>
        <w:widowControl/>
        <w:shd w:val="clear" w:color="auto" w:fill="FFFFFF"/>
        <w:snapToGrid w:val="0"/>
        <w:spacing w:line="312" w:lineRule="auto"/>
        <w:rPr>
          <w:rFonts w:ascii="黑体" w:eastAsia="黑体" w:hAnsi="黑体" w:cs="宋体"/>
          <w:spacing w:val="15"/>
          <w:kern w:val="0"/>
          <w:szCs w:val="32"/>
        </w:rPr>
      </w:pPr>
      <w:r>
        <w:rPr>
          <w:rFonts w:ascii="黑体" w:eastAsia="黑体" w:hAnsi="黑体" w:cs="宋体" w:hint="eastAsia"/>
          <w:spacing w:val="15"/>
          <w:kern w:val="0"/>
          <w:szCs w:val="32"/>
        </w:rPr>
        <w:t>240a  </w:t>
      </w:r>
    </w:p>
    <w:p w:rsidR="004B2D55" w:rsidRDefault="004B2D55" w:rsidP="004B2D55">
      <w:pPr>
        <w:widowControl/>
        <w:shd w:val="clear" w:color="auto" w:fill="FFFFFF"/>
        <w:snapToGrid w:val="0"/>
        <w:spacing w:line="312" w:lineRule="auto"/>
        <w:rPr>
          <w:rFonts w:ascii="黑体" w:eastAsia="黑体" w:hAnsi="黑体" w:cs="宋体"/>
          <w:spacing w:val="15"/>
          <w:kern w:val="0"/>
          <w:szCs w:val="32"/>
        </w:rPr>
      </w:pPr>
      <w:r>
        <w:rPr>
          <w:rFonts w:ascii="黑体" w:eastAsia="黑体" w:hAnsi="黑体" w:cs="宋体" w:hint="eastAsia"/>
          <w:spacing w:val="15"/>
          <w:kern w:val="0"/>
          <w:szCs w:val="32"/>
        </w:rPr>
        <w:t>信天翁转体半周  Albatross 1⁄2 Twist</w:t>
      </w:r>
    </w:p>
    <w:p w:rsidR="004B2D55" w:rsidRDefault="004B2D55" w:rsidP="004B2D55">
      <w:pPr>
        <w:widowControl/>
        <w:shd w:val="clear" w:color="auto" w:fill="FFFFFF"/>
        <w:snapToGrid w:val="0"/>
        <w:spacing w:line="312" w:lineRule="auto"/>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15"/>
          <w:kern w:val="0"/>
          <w:sz w:val="23"/>
          <w:szCs w:val="23"/>
        </w:rPr>
        <w:t>以头向海豚开始至髋部没入水中，身体向一侧滚动，双髋、双腿、双脚持续在水面运动成前屈体姿势。双腿抬起的同时成屈膝倒立垂直姿势。抬腿和成屈膝倒立姿势同时完成。做转体半周。再次转体半周的同时，屈膝腿向垂直腿伸展至与垂直腿并拢。做倒立垂直下沉。</w:t>
      </w:r>
    </w:p>
    <w:p w:rsidR="004B2D55" w:rsidRDefault="004B2D55" w:rsidP="004B2D55">
      <w:pPr>
        <w:widowControl/>
        <w:shd w:val="clear" w:color="auto" w:fill="FFFFFF"/>
        <w:snapToGrid w:val="0"/>
        <w:spacing w:line="312" w:lineRule="auto"/>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15"/>
          <w:kern w:val="0"/>
          <w:sz w:val="23"/>
          <w:szCs w:val="23"/>
        </w:rPr>
        <w:t xml:space="preserve">With the head leading, a Dolphin is initiated until the hips are about to submerge. The hips, legs and feet continue to move along the surface, as the body rolls onto the face as it assumes a Front Pike Position. The legs are lifted simultaneously to a Bent Knee Vertical Position. A Half Twist is executed. The designated </w:t>
      </w:r>
      <w:proofErr w:type="spellStart"/>
      <w:r>
        <w:rPr>
          <w:rFonts w:ascii="Microsoft YaHei UI" w:eastAsia="Microsoft YaHei UI" w:hAnsi="Microsoft YaHei UI" w:cs="宋体" w:hint="eastAsia"/>
          <w:color w:val="333333"/>
          <w:spacing w:val="15"/>
          <w:kern w:val="0"/>
          <w:sz w:val="23"/>
          <w:szCs w:val="23"/>
        </w:rPr>
        <w:t>Twistis</w:t>
      </w:r>
      <w:proofErr w:type="spellEnd"/>
      <w:r>
        <w:rPr>
          <w:rFonts w:ascii="Microsoft YaHei UI" w:eastAsia="Microsoft YaHei UI" w:hAnsi="Microsoft YaHei UI" w:cs="宋体" w:hint="eastAsia"/>
          <w:color w:val="333333"/>
          <w:spacing w:val="15"/>
          <w:kern w:val="0"/>
          <w:sz w:val="23"/>
          <w:szCs w:val="23"/>
        </w:rPr>
        <w:t xml:space="preserve"> executed as the bent knee is extended to meet the vertical leg. A Vertical Descent is executed. </w:t>
      </w:r>
      <w:r>
        <w:rPr>
          <w:rFonts w:ascii="Microsoft YaHei UI" w:eastAsia="Microsoft YaHei UI" w:hAnsi="Microsoft YaHei UI" w:cs="宋体" w:hint="eastAsia"/>
          <w:color w:val="333333"/>
          <w:spacing w:val="15"/>
          <w:kern w:val="0"/>
          <w:sz w:val="23"/>
          <w:szCs w:val="23"/>
        </w:rPr>
        <w:br/>
      </w:r>
      <w:r>
        <w:rPr>
          <w:rFonts w:ascii="Microsoft YaHei UI" w:eastAsia="Microsoft YaHei UI" w:hAnsi="Microsoft YaHei UI" w:cs="宋体"/>
          <w:noProof/>
          <w:color w:val="333333"/>
          <w:spacing w:val="8"/>
          <w:kern w:val="0"/>
          <w:sz w:val="26"/>
          <w:szCs w:val="26"/>
        </w:rPr>
        <w:drawing>
          <wp:inline distT="0" distB="0" distL="0" distR="0">
            <wp:extent cx="5279390" cy="129603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9390" cy="1296035"/>
                    </a:xfrm>
                    <a:prstGeom prst="rect">
                      <a:avLst/>
                    </a:prstGeom>
                    <a:noFill/>
                    <a:ln>
                      <a:noFill/>
                    </a:ln>
                  </pic:spPr>
                </pic:pic>
              </a:graphicData>
            </a:graphic>
          </wp:inline>
        </w:drawing>
      </w:r>
    </w:p>
    <w:p w:rsidR="004B2D55" w:rsidRDefault="004B2D55" w:rsidP="004B2D55">
      <w:pPr>
        <w:widowControl/>
        <w:shd w:val="clear" w:color="auto" w:fill="FFFFFF"/>
        <w:snapToGrid w:val="0"/>
        <w:spacing w:line="312" w:lineRule="auto"/>
        <w:rPr>
          <w:rFonts w:ascii="黑体" w:eastAsia="黑体" w:hAnsi="黑体" w:cs="宋体"/>
          <w:spacing w:val="15"/>
          <w:kern w:val="0"/>
          <w:szCs w:val="32"/>
        </w:rPr>
      </w:pPr>
    </w:p>
    <w:p w:rsidR="004B2D55" w:rsidRDefault="004B2D55" w:rsidP="004B2D55">
      <w:pPr>
        <w:widowControl/>
        <w:shd w:val="clear" w:color="auto" w:fill="FFFFFF"/>
        <w:snapToGrid w:val="0"/>
        <w:spacing w:line="312" w:lineRule="auto"/>
        <w:rPr>
          <w:rFonts w:ascii="黑体" w:eastAsia="黑体" w:hAnsi="黑体" w:cs="宋体"/>
          <w:spacing w:val="15"/>
          <w:kern w:val="0"/>
          <w:szCs w:val="32"/>
        </w:rPr>
      </w:pPr>
      <w:r>
        <w:rPr>
          <w:rFonts w:ascii="黑体" w:eastAsia="黑体" w:hAnsi="黑体" w:cs="宋体" w:hint="eastAsia"/>
          <w:spacing w:val="15"/>
          <w:kern w:val="0"/>
          <w:szCs w:val="32"/>
        </w:rPr>
        <w:t>403 </w:t>
      </w:r>
    </w:p>
    <w:p w:rsidR="004B2D55" w:rsidRDefault="004B2D55" w:rsidP="004B2D55">
      <w:pPr>
        <w:widowControl/>
        <w:shd w:val="clear" w:color="auto" w:fill="FFFFFF"/>
        <w:snapToGrid w:val="0"/>
        <w:spacing w:line="312" w:lineRule="auto"/>
        <w:rPr>
          <w:rFonts w:ascii="黑体" w:eastAsia="黑体" w:hAnsi="黑体" w:cs="宋体"/>
          <w:spacing w:val="15"/>
          <w:kern w:val="0"/>
          <w:szCs w:val="32"/>
        </w:rPr>
      </w:pPr>
      <w:r>
        <w:rPr>
          <w:rFonts w:ascii="黑体" w:eastAsia="黑体" w:hAnsi="黑体" w:cs="宋体" w:hint="eastAsia"/>
          <w:spacing w:val="15"/>
          <w:kern w:val="0"/>
          <w:szCs w:val="32"/>
        </w:rPr>
        <w:t>剑鱼尾  Swordtail</w:t>
      </w:r>
    </w:p>
    <w:p w:rsidR="004B2D55" w:rsidRDefault="004B2D55" w:rsidP="004B2D55">
      <w:pPr>
        <w:widowControl/>
        <w:shd w:val="clear" w:color="auto" w:fill="FFFFFF"/>
        <w:snapToGrid w:val="0"/>
        <w:spacing w:line="312" w:lineRule="auto"/>
        <w:rPr>
          <w:rFonts w:ascii="Microsoft YaHei UI" w:eastAsia="Microsoft YaHei UI" w:hAnsi="Microsoft YaHei UI" w:cs="宋体"/>
          <w:color w:val="333333"/>
          <w:spacing w:val="8"/>
          <w:kern w:val="0"/>
          <w:sz w:val="26"/>
          <w:szCs w:val="26"/>
        </w:rPr>
      </w:pPr>
      <w:proofErr w:type="gramStart"/>
      <w:r>
        <w:rPr>
          <w:rFonts w:ascii="Microsoft YaHei UI" w:eastAsia="Microsoft YaHei UI" w:hAnsi="Microsoft YaHei UI" w:cs="宋体" w:hint="eastAsia"/>
          <w:color w:val="333333"/>
          <w:spacing w:val="15"/>
          <w:kern w:val="0"/>
          <w:sz w:val="23"/>
          <w:szCs w:val="23"/>
        </w:rPr>
        <w:t>从俯浮</w:t>
      </w:r>
      <w:proofErr w:type="gramEnd"/>
      <w:r>
        <w:rPr>
          <w:rFonts w:ascii="Microsoft YaHei UI" w:eastAsia="Microsoft YaHei UI" w:hAnsi="Microsoft YaHei UI" w:cs="宋体" w:hint="eastAsia"/>
          <w:color w:val="333333"/>
          <w:spacing w:val="15"/>
          <w:kern w:val="0"/>
          <w:sz w:val="23"/>
          <w:szCs w:val="23"/>
        </w:rPr>
        <w:t>姿势开始，成屈膝姿势，背反弓的同时直腿抬起在水面划180°弧。当垂直</w:t>
      </w:r>
      <w:proofErr w:type="gramStart"/>
      <w:r>
        <w:rPr>
          <w:rFonts w:ascii="Microsoft YaHei UI" w:eastAsia="Microsoft YaHei UI" w:hAnsi="Microsoft YaHei UI" w:cs="宋体" w:hint="eastAsia"/>
          <w:color w:val="333333"/>
          <w:spacing w:val="15"/>
          <w:kern w:val="0"/>
          <w:sz w:val="23"/>
          <w:szCs w:val="23"/>
        </w:rPr>
        <w:t>腿经过</w:t>
      </w:r>
      <w:proofErr w:type="gramEnd"/>
      <w:r>
        <w:rPr>
          <w:rFonts w:ascii="Microsoft YaHei UI" w:eastAsia="Microsoft YaHei UI" w:hAnsi="Microsoft YaHei UI" w:cs="宋体" w:hint="eastAsia"/>
          <w:color w:val="333333"/>
          <w:spacing w:val="15"/>
          <w:kern w:val="0"/>
          <w:sz w:val="23"/>
          <w:szCs w:val="23"/>
        </w:rPr>
        <w:t>垂直位置时，屈膝腿</w:t>
      </w:r>
      <w:proofErr w:type="gramStart"/>
      <w:r>
        <w:rPr>
          <w:rFonts w:ascii="Microsoft YaHei UI" w:eastAsia="Microsoft YaHei UI" w:hAnsi="Microsoft YaHei UI" w:cs="宋体" w:hint="eastAsia"/>
          <w:color w:val="333333"/>
          <w:spacing w:val="15"/>
          <w:kern w:val="0"/>
          <w:sz w:val="23"/>
          <w:szCs w:val="23"/>
        </w:rPr>
        <w:t>的脚沿垂直线</w:t>
      </w:r>
      <w:proofErr w:type="gramEnd"/>
      <w:r>
        <w:rPr>
          <w:rFonts w:ascii="Microsoft YaHei UI" w:eastAsia="Microsoft YaHei UI" w:hAnsi="Microsoft YaHei UI" w:cs="宋体" w:hint="eastAsia"/>
          <w:color w:val="333333"/>
          <w:spacing w:val="15"/>
          <w:kern w:val="0"/>
          <w:sz w:val="23"/>
          <w:szCs w:val="23"/>
        </w:rPr>
        <w:t>伸直成骑士姿势，垂直腿放下成水面弧形姿势。身体上</w:t>
      </w:r>
      <w:proofErr w:type="gramStart"/>
      <w:r>
        <w:rPr>
          <w:rFonts w:ascii="Microsoft YaHei UI" w:eastAsia="Microsoft YaHei UI" w:hAnsi="Microsoft YaHei UI" w:cs="宋体" w:hint="eastAsia"/>
          <w:color w:val="333333"/>
          <w:spacing w:val="15"/>
          <w:kern w:val="0"/>
          <w:sz w:val="23"/>
          <w:szCs w:val="23"/>
        </w:rPr>
        <w:t>拱至仰浮结束</w:t>
      </w:r>
      <w:proofErr w:type="gramEnd"/>
      <w:r>
        <w:rPr>
          <w:rFonts w:ascii="Microsoft YaHei UI" w:eastAsia="Microsoft YaHei UI" w:hAnsi="Microsoft YaHei UI" w:cs="宋体" w:hint="eastAsia"/>
          <w:color w:val="333333"/>
          <w:spacing w:val="15"/>
          <w:kern w:val="0"/>
          <w:sz w:val="23"/>
          <w:szCs w:val="23"/>
        </w:rPr>
        <w:t>动作。</w:t>
      </w:r>
    </w:p>
    <w:p w:rsidR="004B2D55" w:rsidRDefault="004B2D55" w:rsidP="004B2D55">
      <w:pPr>
        <w:widowControl/>
        <w:shd w:val="clear" w:color="auto" w:fill="FFFFFF"/>
        <w:snapToGrid w:val="0"/>
        <w:spacing w:line="312" w:lineRule="auto"/>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15"/>
          <w:kern w:val="0"/>
          <w:sz w:val="23"/>
          <w:szCs w:val="23"/>
        </w:rPr>
        <w:t xml:space="preserve">From a Front Layout Position the Bent Knee Position is assumed. The back arches more as the extended leg is lifted in an arc of 180° over the </w:t>
      </w:r>
      <w:r>
        <w:rPr>
          <w:rFonts w:ascii="Microsoft YaHei UI" w:eastAsia="Microsoft YaHei UI" w:hAnsi="Microsoft YaHei UI" w:cs="宋体" w:hint="eastAsia"/>
          <w:color w:val="333333"/>
          <w:spacing w:val="15"/>
          <w:kern w:val="0"/>
          <w:sz w:val="23"/>
          <w:szCs w:val="23"/>
        </w:rPr>
        <w:lastRenderedPageBreak/>
        <w:t>surface of the water. As the extended leg passes vertical, the bent leg straightens with the foot following a vertical line to assume a Knight Position. The vertical leg is lowered to a Surface Arch Position. An Arch to Back Layout Finish Action is executed. </w:t>
      </w:r>
      <w:r>
        <w:rPr>
          <w:rFonts w:ascii="Microsoft YaHei UI" w:eastAsia="Microsoft YaHei UI" w:hAnsi="Microsoft YaHei UI" w:cs="宋体" w:hint="eastAsia"/>
          <w:color w:val="333333"/>
          <w:spacing w:val="15"/>
          <w:kern w:val="0"/>
          <w:sz w:val="23"/>
          <w:szCs w:val="23"/>
        </w:rPr>
        <w:br/>
      </w:r>
      <w:r>
        <w:rPr>
          <w:rFonts w:ascii="Microsoft YaHei UI" w:eastAsia="Microsoft YaHei UI" w:hAnsi="Microsoft YaHei UI" w:cs="宋体"/>
          <w:noProof/>
          <w:color w:val="333333"/>
          <w:spacing w:val="8"/>
          <w:kern w:val="0"/>
          <w:sz w:val="26"/>
          <w:szCs w:val="26"/>
        </w:rPr>
        <w:drawing>
          <wp:inline distT="0" distB="0" distL="0" distR="0">
            <wp:extent cx="5263515" cy="92265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63515" cy="922655"/>
                    </a:xfrm>
                    <a:prstGeom prst="rect">
                      <a:avLst/>
                    </a:prstGeom>
                    <a:noFill/>
                    <a:ln>
                      <a:noFill/>
                    </a:ln>
                  </pic:spPr>
                </pic:pic>
              </a:graphicData>
            </a:graphic>
          </wp:inline>
        </w:drawing>
      </w:r>
    </w:p>
    <w:p w:rsidR="004B2D55" w:rsidRDefault="004B2D55" w:rsidP="004B2D55">
      <w:pPr>
        <w:widowControl/>
        <w:shd w:val="clear" w:color="auto" w:fill="FFFFFF"/>
        <w:snapToGrid w:val="0"/>
        <w:spacing w:line="312" w:lineRule="auto"/>
        <w:rPr>
          <w:rFonts w:ascii="黑体" w:eastAsia="黑体" w:hAnsi="黑体" w:cs="宋体"/>
          <w:spacing w:val="15"/>
          <w:kern w:val="0"/>
          <w:szCs w:val="32"/>
        </w:rPr>
      </w:pPr>
    </w:p>
    <w:p w:rsidR="004B2D55" w:rsidRDefault="004B2D55" w:rsidP="004B2D55">
      <w:pPr>
        <w:widowControl/>
        <w:shd w:val="clear" w:color="auto" w:fill="FFFFFF"/>
        <w:snapToGrid w:val="0"/>
        <w:spacing w:line="312" w:lineRule="auto"/>
        <w:rPr>
          <w:rFonts w:ascii="黑体" w:eastAsia="黑体" w:hAnsi="黑体" w:cs="宋体"/>
          <w:spacing w:val="15"/>
          <w:kern w:val="0"/>
          <w:szCs w:val="32"/>
        </w:rPr>
      </w:pPr>
      <w:r>
        <w:rPr>
          <w:rFonts w:ascii="黑体" w:eastAsia="黑体" w:hAnsi="黑体" w:cs="宋体" w:hint="eastAsia"/>
          <w:spacing w:val="15"/>
          <w:kern w:val="0"/>
          <w:szCs w:val="32"/>
        </w:rPr>
        <w:t>355f   </w:t>
      </w:r>
    </w:p>
    <w:p w:rsidR="004B2D55" w:rsidRDefault="004B2D55" w:rsidP="004B2D55">
      <w:pPr>
        <w:widowControl/>
        <w:shd w:val="clear" w:color="auto" w:fill="FFFFFF"/>
        <w:snapToGrid w:val="0"/>
        <w:spacing w:line="312" w:lineRule="auto"/>
        <w:jc w:val="left"/>
        <w:rPr>
          <w:rFonts w:ascii="黑体" w:eastAsia="黑体" w:hAnsi="黑体" w:cs="宋体"/>
          <w:spacing w:val="15"/>
          <w:kern w:val="0"/>
          <w:szCs w:val="32"/>
        </w:rPr>
      </w:pPr>
      <w:r>
        <w:rPr>
          <w:rFonts w:ascii="黑体" w:eastAsia="黑体" w:hAnsi="黑体" w:cs="宋体" w:hint="eastAsia"/>
          <w:spacing w:val="15"/>
          <w:kern w:val="0"/>
          <w:szCs w:val="32"/>
        </w:rPr>
        <w:t>鲸鱼连续旋转720°</w:t>
      </w:r>
    </w:p>
    <w:p w:rsidR="004B2D55" w:rsidRDefault="004B2D55" w:rsidP="004B2D55">
      <w:pPr>
        <w:widowControl/>
        <w:shd w:val="clear" w:color="auto" w:fill="FFFFFF"/>
        <w:snapToGrid w:val="0"/>
        <w:spacing w:line="312" w:lineRule="auto"/>
        <w:rPr>
          <w:rFonts w:ascii="黑体" w:eastAsia="黑体" w:hAnsi="黑体" w:cs="宋体"/>
          <w:spacing w:val="15"/>
          <w:kern w:val="0"/>
          <w:szCs w:val="32"/>
        </w:rPr>
      </w:pPr>
      <w:r>
        <w:rPr>
          <w:rFonts w:ascii="黑体" w:eastAsia="黑体" w:hAnsi="黑体" w:cs="宋体" w:hint="eastAsia"/>
          <w:spacing w:val="15"/>
          <w:kern w:val="0"/>
          <w:szCs w:val="32"/>
        </w:rPr>
        <w:t>Porpoise Continuous Spin720°</w:t>
      </w:r>
    </w:p>
    <w:p w:rsidR="004B2D55" w:rsidRDefault="004B2D55" w:rsidP="004B2D55">
      <w:pPr>
        <w:widowControl/>
        <w:shd w:val="clear" w:color="auto" w:fill="FFFFFF"/>
        <w:snapToGrid w:val="0"/>
        <w:spacing w:line="312" w:lineRule="auto"/>
        <w:rPr>
          <w:rFonts w:ascii="Microsoft YaHei UI" w:eastAsia="Microsoft YaHei UI" w:hAnsi="Microsoft YaHei UI" w:cs="宋体"/>
          <w:color w:val="333333"/>
          <w:spacing w:val="8"/>
          <w:kern w:val="0"/>
          <w:sz w:val="26"/>
          <w:szCs w:val="26"/>
        </w:rPr>
      </w:pPr>
      <w:proofErr w:type="gramStart"/>
      <w:r>
        <w:rPr>
          <w:rFonts w:ascii="Microsoft YaHei UI" w:eastAsia="Microsoft YaHei UI" w:hAnsi="Microsoft YaHei UI" w:cs="宋体" w:hint="eastAsia"/>
          <w:color w:val="333333"/>
          <w:spacing w:val="15"/>
          <w:kern w:val="0"/>
          <w:sz w:val="23"/>
          <w:szCs w:val="23"/>
        </w:rPr>
        <w:t>从俯浮</w:t>
      </w:r>
      <w:proofErr w:type="gramEnd"/>
      <w:r>
        <w:rPr>
          <w:rFonts w:ascii="Microsoft YaHei UI" w:eastAsia="Microsoft YaHei UI" w:hAnsi="Microsoft YaHei UI" w:cs="宋体" w:hint="eastAsia"/>
          <w:color w:val="333333"/>
          <w:spacing w:val="15"/>
          <w:kern w:val="0"/>
          <w:sz w:val="23"/>
          <w:szCs w:val="23"/>
        </w:rPr>
        <w:t>姿势开始，做成前屈体动作。双腿抬起成倒立垂直姿势，下旋720°（2周）在足踝到达水面前，并继续旋转直至没入水中。</w:t>
      </w:r>
    </w:p>
    <w:p w:rsidR="004B2D55" w:rsidRDefault="004B2D55" w:rsidP="004B2D55">
      <w:pPr>
        <w:widowControl/>
        <w:shd w:val="clear" w:color="auto" w:fill="FFFFFF"/>
        <w:snapToGrid w:val="0"/>
        <w:spacing w:line="312" w:lineRule="auto"/>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15"/>
          <w:kern w:val="0"/>
          <w:sz w:val="23"/>
          <w:szCs w:val="23"/>
        </w:rPr>
        <w:t>A Porpoise is executed to Vertical Position. A Continuous Spin 720° is executed. </w:t>
      </w:r>
      <w:r>
        <w:rPr>
          <w:rFonts w:ascii="Microsoft YaHei UI" w:eastAsia="Microsoft YaHei UI" w:hAnsi="Microsoft YaHei UI" w:cs="宋体" w:hint="eastAsia"/>
          <w:color w:val="333333"/>
          <w:spacing w:val="15"/>
          <w:kern w:val="0"/>
          <w:sz w:val="23"/>
          <w:szCs w:val="23"/>
        </w:rPr>
        <w:br/>
      </w:r>
      <w:r>
        <w:rPr>
          <w:rFonts w:ascii="Microsoft YaHei UI" w:eastAsia="Microsoft YaHei UI" w:hAnsi="Microsoft YaHei UI" w:cs="宋体"/>
          <w:noProof/>
          <w:color w:val="333333"/>
          <w:spacing w:val="8"/>
          <w:kern w:val="0"/>
          <w:sz w:val="26"/>
          <w:szCs w:val="26"/>
        </w:rPr>
        <w:drawing>
          <wp:inline distT="0" distB="0" distL="0" distR="0">
            <wp:extent cx="3530600" cy="1383665"/>
            <wp:effectExtent l="0" t="0" r="0" b="698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30600" cy="1383665"/>
                    </a:xfrm>
                    <a:prstGeom prst="rect">
                      <a:avLst/>
                    </a:prstGeom>
                    <a:noFill/>
                    <a:ln>
                      <a:noFill/>
                    </a:ln>
                  </pic:spPr>
                </pic:pic>
              </a:graphicData>
            </a:graphic>
          </wp:inline>
        </w:drawing>
      </w:r>
    </w:p>
    <w:p w:rsidR="004B2D55" w:rsidRDefault="004B2D55" w:rsidP="004B2D55">
      <w:pPr>
        <w:widowControl/>
        <w:shd w:val="clear" w:color="auto" w:fill="FFFFFF"/>
        <w:snapToGrid w:val="0"/>
        <w:spacing w:line="312" w:lineRule="auto"/>
        <w:rPr>
          <w:rFonts w:ascii="黑体" w:eastAsia="黑体" w:hAnsi="黑体" w:cs="宋体"/>
          <w:spacing w:val="15"/>
          <w:kern w:val="0"/>
          <w:szCs w:val="32"/>
        </w:rPr>
      </w:pPr>
      <w:r>
        <w:rPr>
          <w:rFonts w:ascii="黑体" w:eastAsia="黑体" w:hAnsi="黑体" w:cs="宋体" w:hint="eastAsia"/>
          <w:spacing w:val="15"/>
          <w:kern w:val="0"/>
          <w:szCs w:val="32"/>
        </w:rPr>
        <w:t>315  </w:t>
      </w:r>
    </w:p>
    <w:p w:rsidR="004B2D55" w:rsidRDefault="004B2D55" w:rsidP="004B2D55">
      <w:pPr>
        <w:widowControl/>
        <w:shd w:val="clear" w:color="auto" w:fill="FFFFFF"/>
        <w:snapToGrid w:val="0"/>
        <w:spacing w:line="312" w:lineRule="auto"/>
        <w:rPr>
          <w:rFonts w:ascii="黑体" w:eastAsia="黑体" w:hAnsi="黑体" w:cs="宋体"/>
          <w:spacing w:val="15"/>
          <w:kern w:val="0"/>
          <w:szCs w:val="32"/>
        </w:rPr>
      </w:pPr>
      <w:r>
        <w:rPr>
          <w:rFonts w:ascii="黑体" w:eastAsia="黑体" w:hAnsi="黑体" w:cs="宋体" w:hint="eastAsia"/>
          <w:spacing w:val="15"/>
          <w:kern w:val="0"/>
          <w:szCs w:val="32"/>
        </w:rPr>
        <w:t>海鸥  Seagull</w:t>
      </w:r>
    </w:p>
    <w:p w:rsidR="004B2D55" w:rsidRDefault="004B2D55" w:rsidP="004B2D55">
      <w:pPr>
        <w:widowControl/>
        <w:shd w:val="clear" w:color="auto" w:fill="FFFFFF"/>
        <w:snapToGrid w:val="0"/>
        <w:spacing w:line="312" w:lineRule="auto"/>
        <w:rPr>
          <w:rFonts w:ascii="Microsoft YaHei UI" w:eastAsia="Microsoft YaHei UI" w:hAnsi="Microsoft YaHei UI" w:cs="宋体"/>
          <w:color w:val="333333"/>
          <w:spacing w:val="8"/>
          <w:kern w:val="0"/>
          <w:sz w:val="26"/>
          <w:szCs w:val="26"/>
        </w:rPr>
      </w:pPr>
      <w:proofErr w:type="gramStart"/>
      <w:r>
        <w:rPr>
          <w:rFonts w:ascii="Microsoft YaHei UI" w:eastAsia="Microsoft YaHei UI" w:hAnsi="Microsoft YaHei UI" w:cs="宋体" w:hint="eastAsia"/>
          <w:color w:val="333333"/>
          <w:spacing w:val="15"/>
          <w:kern w:val="0"/>
          <w:sz w:val="23"/>
          <w:szCs w:val="23"/>
        </w:rPr>
        <w:t>从仰浮</w:t>
      </w:r>
      <w:proofErr w:type="gramEnd"/>
      <w:r>
        <w:rPr>
          <w:rFonts w:ascii="Microsoft YaHei UI" w:eastAsia="Microsoft YaHei UI" w:hAnsi="Microsoft YaHei UI" w:cs="宋体" w:hint="eastAsia"/>
          <w:color w:val="333333"/>
          <w:spacing w:val="15"/>
          <w:kern w:val="0"/>
          <w:sz w:val="23"/>
          <w:szCs w:val="23"/>
        </w:rPr>
        <w:t>姿势开始，做部分筋斗后团身，直至小腿与水面垂直。双腿伸直的同时躯干快速展开成倒立垂直姿势，其垂直线位于原髋部所处的垂直线与原小腿所处垂直线正中间。双腿快速对称放下成劈叉姿势，双腿再次快速并拢成倒立垂直姿势。恢复动作起始时的速度，完成倒立垂直下沉。</w:t>
      </w:r>
    </w:p>
    <w:p w:rsidR="004B2D55" w:rsidRDefault="004B2D55" w:rsidP="004B2D55">
      <w:pPr>
        <w:widowControl/>
        <w:shd w:val="clear" w:color="auto" w:fill="FFFFFF"/>
        <w:snapToGrid w:val="0"/>
        <w:spacing w:line="312" w:lineRule="auto"/>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15"/>
          <w:kern w:val="0"/>
          <w:sz w:val="23"/>
          <w:szCs w:val="23"/>
        </w:rPr>
        <w:lastRenderedPageBreak/>
        <w:t xml:space="preserve">From a Back Layout Position, a partial Somersault Back Tuck is executed until the shins are perpendicular to the surface of the water. The trunk unrolls </w:t>
      </w:r>
      <w:proofErr w:type="spellStart"/>
      <w:r>
        <w:rPr>
          <w:rFonts w:ascii="Microsoft YaHei UI" w:eastAsia="Microsoft YaHei UI" w:hAnsi="Microsoft YaHei UI" w:cs="宋体" w:hint="eastAsia"/>
          <w:color w:val="333333"/>
          <w:spacing w:val="15"/>
          <w:kern w:val="0"/>
          <w:sz w:val="23"/>
          <w:szCs w:val="23"/>
        </w:rPr>
        <w:t>rapidlyas</w:t>
      </w:r>
      <w:proofErr w:type="spellEnd"/>
      <w:r>
        <w:rPr>
          <w:rFonts w:ascii="Microsoft YaHei UI" w:eastAsia="Microsoft YaHei UI" w:hAnsi="Microsoft YaHei UI" w:cs="宋体" w:hint="eastAsia"/>
          <w:color w:val="333333"/>
          <w:spacing w:val="15"/>
          <w:kern w:val="0"/>
          <w:sz w:val="23"/>
          <w:szCs w:val="23"/>
        </w:rPr>
        <w:t xml:space="preserve"> the legs are straightened to assume a Vertical Position midway between the former vertical line </w:t>
      </w:r>
      <w:proofErr w:type="spellStart"/>
      <w:r>
        <w:rPr>
          <w:rFonts w:ascii="Microsoft YaHei UI" w:eastAsia="Microsoft YaHei UI" w:hAnsi="Microsoft YaHei UI" w:cs="宋体" w:hint="eastAsia"/>
          <w:color w:val="333333"/>
          <w:spacing w:val="15"/>
          <w:kern w:val="0"/>
          <w:sz w:val="23"/>
          <w:szCs w:val="23"/>
        </w:rPr>
        <w:t>throughthe</w:t>
      </w:r>
      <w:proofErr w:type="spellEnd"/>
      <w:r>
        <w:rPr>
          <w:rFonts w:ascii="Microsoft YaHei UI" w:eastAsia="Microsoft YaHei UI" w:hAnsi="Microsoft YaHei UI" w:cs="宋体" w:hint="eastAsia"/>
          <w:color w:val="333333"/>
          <w:spacing w:val="15"/>
          <w:kern w:val="0"/>
          <w:sz w:val="23"/>
          <w:szCs w:val="23"/>
        </w:rPr>
        <w:t xml:space="preserve"> hips and the former vertical line through the head and the shins. The legs are lowered rapidly symmetrically to Split Position. The legs are joined rapidly to resume Vertical Position. A Vertical Descent is executed at the same tempo as the initial actions of the figure. </w:t>
      </w:r>
      <w:r>
        <w:rPr>
          <w:rFonts w:ascii="Microsoft YaHei UI" w:eastAsia="Microsoft YaHei UI" w:hAnsi="Microsoft YaHei UI" w:cs="宋体" w:hint="eastAsia"/>
          <w:color w:val="333333"/>
          <w:spacing w:val="15"/>
          <w:kern w:val="0"/>
          <w:sz w:val="23"/>
          <w:szCs w:val="23"/>
        </w:rPr>
        <w:br/>
      </w:r>
      <w:r>
        <w:rPr>
          <w:rFonts w:ascii="Microsoft YaHei UI" w:eastAsia="Microsoft YaHei UI" w:hAnsi="Microsoft YaHei UI" w:cs="宋体"/>
          <w:noProof/>
          <w:color w:val="333333"/>
          <w:spacing w:val="8"/>
          <w:kern w:val="0"/>
          <w:sz w:val="26"/>
          <w:szCs w:val="26"/>
        </w:rPr>
        <w:drawing>
          <wp:inline distT="0" distB="0" distL="0" distR="0">
            <wp:extent cx="4699000" cy="152654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99000" cy="1526540"/>
                    </a:xfrm>
                    <a:prstGeom prst="rect">
                      <a:avLst/>
                    </a:prstGeom>
                    <a:noFill/>
                    <a:ln>
                      <a:noFill/>
                    </a:ln>
                  </pic:spPr>
                </pic:pic>
              </a:graphicData>
            </a:graphic>
          </wp:inline>
        </w:drawing>
      </w:r>
    </w:p>
    <w:p w:rsidR="004B2D55" w:rsidRDefault="004B2D55" w:rsidP="004B2D55">
      <w:pPr>
        <w:widowControl/>
        <w:shd w:val="clear" w:color="auto" w:fill="FFFFFF"/>
        <w:snapToGrid w:val="0"/>
        <w:spacing w:line="312" w:lineRule="auto"/>
        <w:jc w:val="left"/>
        <w:rPr>
          <w:rFonts w:ascii="仿宋" w:eastAsia="仿宋" w:hAnsi="仿宋"/>
          <w:sz w:val="30"/>
          <w:szCs w:val="30"/>
        </w:rPr>
      </w:pPr>
    </w:p>
    <w:p w:rsidR="004B2D55" w:rsidRDefault="004B2D55" w:rsidP="004B2D55">
      <w:pPr>
        <w:widowControl/>
        <w:shd w:val="clear" w:color="auto" w:fill="FFFFFF"/>
        <w:spacing w:after="210"/>
        <w:jc w:val="left"/>
        <w:outlineLvl w:val="1"/>
        <w:rPr>
          <w:rFonts w:ascii="黑体" w:eastAsia="黑体" w:hAnsi="黑体" w:cs="宋体"/>
          <w:color w:val="333333"/>
          <w:spacing w:val="8"/>
          <w:kern w:val="0"/>
          <w:sz w:val="28"/>
          <w:szCs w:val="28"/>
        </w:rPr>
      </w:pPr>
      <w:r>
        <w:rPr>
          <w:rFonts w:ascii="仿宋" w:eastAsia="仿宋" w:hAnsi="仿宋"/>
          <w:sz w:val="30"/>
          <w:szCs w:val="30"/>
        </w:rPr>
        <w:br w:type="page"/>
      </w:r>
    </w:p>
    <w:p w:rsidR="004B2D55" w:rsidRDefault="004B2D55" w:rsidP="004B2D55">
      <w:pPr>
        <w:widowControl/>
        <w:shd w:val="clear" w:color="auto" w:fill="FFFFFF"/>
        <w:spacing w:after="210"/>
        <w:jc w:val="center"/>
        <w:outlineLvl w:val="1"/>
        <w:rPr>
          <w:rFonts w:ascii="方正小标宋简体" w:eastAsia="方正小标宋简体" w:hAnsi="Microsoft YaHei UI" w:cs="宋体"/>
          <w:color w:val="333333"/>
          <w:spacing w:val="8"/>
          <w:kern w:val="0"/>
          <w:sz w:val="36"/>
          <w:szCs w:val="36"/>
        </w:rPr>
      </w:pPr>
      <w:r>
        <w:rPr>
          <w:rFonts w:ascii="方正小标宋简体" w:eastAsia="方正小标宋简体" w:hAnsi="Microsoft YaHei UI" w:cs="宋体" w:hint="eastAsia"/>
          <w:color w:val="333333"/>
          <w:spacing w:val="8"/>
          <w:kern w:val="0"/>
          <w:sz w:val="36"/>
          <w:szCs w:val="36"/>
        </w:rPr>
        <w:lastRenderedPageBreak/>
        <w:t>2018-2021花样游泳规定动作（乙组）</w:t>
      </w:r>
    </w:p>
    <w:p w:rsidR="004B2D55" w:rsidRDefault="004B2D55" w:rsidP="004B2D55">
      <w:pPr>
        <w:widowControl/>
        <w:shd w:val="clear" w:color="auto" w:fill="FFFFFF"/>
        <w:jc w:val="lef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必做组</w:t>
      </w:r>
    </w:p>
    <w:p w:rsidR="004B2D55" w:rsidRDefault="004B2D55" w:rsidP="004B2D55">
      <w:pPr>
        <w:widowControl/>
        <w:shd w:val="clear" w:color="auto" w:fill="FFFFFF"/>
        <w:jc w:val="center"/>
        <w:rPr>
          <w:rFonts w:ascii="Microsoft YaHei UI" w:eastAsia="Microsoft YaHei UI" w:hAnsi="Microsoft YaHei UI" w:cs="宋体"/>
          <w:color w:val="333333"/>
          <w:spacing w:val="8"/>
          <w:kern w:val="0"/>
          <w:sz w:val="26"/>
          <w:szCs w:val="26"/>
        </w:rPr>
      </w:pPr>
      <w:r>
        <w:rPr>
          <w:noProof/>
        </w:rPr>
        <w:drawing>
          <wp:inline distT="0" distB="0" distL="0" distR="0">
            <wp:extent cx="5271770" cy="826770"/>
            <wp:effectExtent l="0" t="0" r="508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1770" cy="826770"/>
                    </a:xfrm>
                    <a:prstGeom prst="rect">
                      <a:avLst/>
                    </a:prstGeom>
                    <a:noFill/>
                    <a:ln>
                      <a:noFill/>
                    </a:ln>
                  </pic:spPr>
                </pic:pic>
              </a:graphicData>
            </a:graphic>
          </wp:inline>
        </w:drawing>
      </w:r>
    </w:p>
    <w:p w:rsidR="004B2D55" w:rsidRDefault="004B2D55" w:rsidP="004B2D55">
      <w:pPr>
        <w:widowControl/>
        <w:shd w:val="clear" w:color="auto" w:fill="FFFFFF"/>
        <w:jc w:val="lef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选做组</w:t>
      </w:r>
    </w:p>
    <w:p w:rsidR="004B2D55" w:rsidRDefault="004B2D55" w:rsidP="004B2D55">
      <w:pPr>
        <w:widowControl/>
        <w:shd w:val="clear" w:color="auto" w:fill="FFFFFF"/>
        <w:jc w:val="center"/>
        <w:rPr>
          <w:rFonts w:ascii="Microsoft YaHei UI" w:eastAsia="Microsoft YaHei UI" w:hAnsi="Microsoft YaHei UI" w:cs="宋体"/>
          <w:color w:val="333333"/>
          <w:spacing w:val="8"/>
          <w:kern w:val="0"/>
          <w:sz w:val="26"/>
          <w:szCs w:val="26"/>
        </w:rPr>
      </w:pPr>
      <w:r>
        <w:rPr>
          <w:noProof/>
        </w:rPr>
        <w:drawing>
          <wp:inline distT="0" distB="0" distL="0" distR="0">
            <wp:extent cx="5271770" cy="3466465"/>
            <wp:effectExtent l="0" t="0" r="508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1770" cy="3466465"/>
                    </a:xfrm>
                    <a:prstGeom prst="rect">
                      <a:avLst/>
                    </a:prstGeom>
                    <a:noFill/>
                    <a:ln>
                      <a:noFill/>
                    </a:ln>
                  </pic:spPr>
                </pic:pic>
              </a:graphicData>
            </a:graphic>
          </wp:inline>
        </w:drawing>
      </w:r>
    </w:p>
    <w:p w:rsidR="004B2D55" w:rsidRDefault="004B2D55" w:rsidP="004B2D55">
      <w:pPr>
        <w:widowControl/>
        <w:shd w:val="clear" w:color="auto" w:fill="FFFFFF"/>
        <w:jc w:val="center"/>
        <w:rPr>
          <w:rFonts w:ascii="Microsoft YaHei UI" w:eastAsia="Microsoft YaHei UI" w:hAnsi="Microsoft YaHei UI" w:cs="宋体"/>
          <w:color w:val="333333"/>
          <w:spacing w:val="8"/>
          <w:kern w:val="0"/>
          <w:sz w:val="26"/>
          <w:szCs w:val="26"/>
        </w:rPr>
      </w:pPr>
    </w:p>
    <w:p w:rsidR="004B2D55" w:rsidRDefault="004B2D55" w:rsidP="004B2D55">
      <w:pPr>
        <w:widowControl/>
        <w:shd w:val="clear" w:color="auto" w:fill="FFFFFF"/>
        <w:jc w:val="center"/>
        <w:rPr>
          <w:rFonts w:ascii="Microsoft YaHei UI" w:eastAsia="Microsoft YaHei UI" w:hAnsi="Microsoft YaHei UI" w:cs="宋体"/>
          <w:color w:val="333333"/>
          <w:spacing w:val="8"/>
          <w:kern w:val="0"/>
          <w:sz w:val="26"/>
          <w:szCs w:val="26"/>
        </w:rPr>
      </w:pPr>
    </w:p>
    <w:p w:rsidR="004B2D55" w:rsidRDefault="004B2D55" w:rsidP="004B2D55">
      <w:pPr>
        <w:widowControl/>
        <w:shd w:val="clear" w:color="auto" w:fill="FFFFFF"/>
        <w:jc w:val="center"/>
        <w:rPr>
          <w:rFonts w:ascii="Microsoft YaHei UI" w:eastAsia="Microsoft YaHei UI" w:hAnsi="Microsoft YaHei UI" w:cs="宋体"/>
          <w:color w:val="333333"/>
          <w:spacing w:val="8"/>
          <w:kern w:val="0"/>
          <w:sz w:val="26"/>
          <w:szCs w:val="26"/>
        </w:rPr>
      </w:pPr>
    </w:p>
    <w:p w:rsidR="004B2D55" w:rsidRDefault="004B2D55" w:rsidP="004B2D55">
      <w:pPr>
        <w:widowControl/>
        <w:shd w:val="clear" w:color="auto" w:fill="FFFFFF"/>
        <w:jc w:val="center"/>
        <w:rPr>
          <w:rFonts w:ascii="Microsoft YaHei UI" w:eastAsia="Microsoft YaHei UI" w:hAnsi="Microsoft YaHei UI" w:cs="宋体"/>
          <w:color w:val="333333"/>
          <w:spacing w:val="8"/>
          <w:kern w:val="0"/>
          <w:sz w:val="26"/>
          <w:szCs w:val="26"/>
        </w:rPr>
      </w:pPr>
    </w:p>
    <w:p w:rsidR="004B2D55" w:rsidRDefault="004B2D55" w:rsidP="004B2D55">
      <w:pPr>
        <w:widowControl/>
        <w:shd w:val="clear" w:color="auto" w:fill="FFFFFF"/>
        <w:jc w:val="center"/>
        <w:rPr>
          <w:rFonts w:ascii="Microsoft YaHei UI" w:eastAsia="Microsoft YaHei UI" w:hAnsi="Microsoft YaHei UI" w:cs="宋体" w:hint="eastAsia"/>
          <w:color w:val="333333"/>
          <w:spacing w:val="8"/>
          <w:kern w:val="0"/>
          <w:sz w:val="26"/>
          <w:szCs w:val="26"/>
        </w:rPr>
      </w:pPr>
    </w:p>
    <w:p w:rsidR="002F0521" w:rsidRDefault="002F0521" w:rsidP="004B2D55">
      <w:pPr>
        <w:widowControl/>
        <w:shd w:val="clear" w:color="auto" w:fill="FFFFFF"/>
        <w:jc w:val="center"/>
        <w:rPr>
          <w:rFonts w:ascii="Microsoft YaHei UI" w:eastAsia="Microsoft YaHei UI" w:hAnsi="Microsoft YaHei UI" w:cs="宋体"/>
          <w:color w:val="333333"/>
          <w:spacing w:val="8"/>
          <w:kern w:val="0"/>
          <w:sz w:val="26"/>
          <w:szCs w:val="26"/>
        </w:rPr>
      </w:pPr>
    </w:p>
    <w:p w:rsidR="004B2D55" w:rsidRDefault="004B2D55" w:rsidP="004B2D55">
      <w:pPr>
        <w:widowControl/>
        <w:shd w:val="clear" w:color="auto" w:fill="FFFFFF"/>
        <w:snapToGrid w:val="0"/>
        <w:spacing w:line="312" w:lineRule="auto"/>
        <w:jc w:val="center"/>
        <w:rPr>
          <w:rFonts w:ascii="方正小标宋简体" w:eastAsia="方正小标宋简体" w:hAnsi="黑体" w:cs="宋体"/>
          <w:color w:val="333333"/>
          <w:spacing w:val="8"/>
          <w:kern w:val="0"/>
          <w:sz w:val="36"/>
          <w:szCs w:val="36"/>
        </w:rPr>
      </w:pPr>
      <w:r>
        <w:rPr>
          <w:rFonts w:ascii="方正小标宋简体" w:eastAsia="方正小标宋简体" w:hAnsi="黑体" w:cs="宋体" w:hint="eastAsia"/>
          <w:color w:val="333333"/>
          <w:spacing w:val="8"/>
          <w:kern w:val="0"/>
          <w:sz w:val="36"/>
          <w:szCs w:val="36"/>
        </w:rPr>
        <w:lastRenderedPageBreak/>
        <w:t>动作文字描述与图示（中英文）</w:t>
      </w:r>
    </w:p>
    <w:p w:rsidR="004B2D55" w:rsidRDefault="004B2D55" w:rsidP="004B2D55">
      <w:pPr>
        <w:widowControl/>
        <w:shd w:val="clear" w:color="auto" w:fill="FFFFFF"/>
        <w:snapToGrid w:val="0"/>
        <w:spacing w:line="312" w:lineRule="auto"/>
        <w:jc w:val="left"/>
        <w:rPr>
          <w:rFonts w:ascii="Microsoft YaHei UI" w:eastAsia="Microsoft YaHei UI" w:hAnsi="Microsoft YaHei UI" w:cs="宋体"/>
          <w:color w:val="333333"/>
          <w:spacing w:val="8"/>
          <w:kern w:val="0"/>
          <w:sz w:val="26"/>
          <w:szCs w:val="26"/>
        </w:rPr>
      </w:pPr>
      <w:r>
        <w:rPr>
          <w:rFonts w:ascii="黑体" w:eastAsia="黑体" w:hAnsi="黑体" w:cs="宋体" w:hint="eastAsia"/>
          <w:spacing w:val="15"/>
          <w:kern w:val="0"/>
          <w:szCs w:val="32"/>
        </w:rPr>
        <w:t>106 </w:t>
      </w:r>
      <w:r>
        <w:rPr>
          <w:rFonts w:ascii="黑体" w:eastAsia="黑体" w:hAnsi="黑体" w:cs="宋体" w:hint="eastAsia"/>
          <w:spacing w:val="15"/>
          <w:kern w:val="0"/>
          <w:szCs w:val="32"/>
        </w:rPr>
        <w:br/>
        <w:t>直腿起芭蕾腿 Straight Ballet Leg</w:t>
      </w:r>
      <w:r>
        <w:rPr>
          <w:rFonts w:ascii="黑体" w:eastAsia="黑体" w:hAnsi="黑体" w:cs="宋体" w:hint="eastAsia"/>
          <w:spacing w:val="15"/>
          <w:kern w:val="0"/>
          <w:szCs w:val="32"/>
        </w:rPr>
        <w:br/>
      </w:r>
      <w:proofErr w:type="gramStart"/>
      <w:r>
        <w:rPr>
          <w:rFonts w:ascii="Microsoft YaHei UI" w:eastAsia="Microsoft YaHei UI" w:hAnsi="Microsoft YaHei UI" w:cs="宋体" w:hint="eastAsia"/>
          <w:color w:val="333333"/>
          <w:spacing w:val="15"/>
          <w:kern w:val="0"/>
          <w:sz w:val="23"/>
          <w:szCs w:val="23"/>
        </w:rPr>
        <w:t>从仰浮</w:t>
      </w:r>
      <w:proofErr w:type="gramEnd"/>
      <w:r>
        <w:rPr>
          <w:rFonts w:ascii="Microsoft YaHei UI" w:eastAsia="Microsoft YaHei UI" w:hAnsi="Microsoft YaHei UI" w:cs="宋体" w:hint="eastAsia"/>
          <w:color w:val="333333"/>
          <w:spacing w:val="15"/>
          <w:kern w:val="0"/>
          <w:sz w:val="23"/>
          <w:szCs w:val="23"/>
        </w:rPr>
        <w:t>姿势开始，一条腿直腿举起成芭蕾腿姿势，放下芭蕾腿。</w:t>
      </w:r>
    </w:p>
    <w:p w:rsidR="004B2D55" w:rsidRDefault="004B2D55" w:rsidP="004B2D55">
      <w:pPr>
        <w:widowControl/>
        <w:shd w:val="clear" w:color="auto" w:fill="FFFFFF"/>
        <w:snapToGrid w:val="0"/>
        <w:spacing w:line="312" w:lineRule="auto"/>
        <w:jc w:val="lef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15"/>
          <w:kern w:val="0"/>
          <w:sz w:val="23"/>
          <w:szCs w:val="23"/>
        </w:rPr>
        <w:t>From a Back Layout Position, one leg is raised straight to a Ballet Leg Position. The Ballet Leg is lowered.</w:t>
      </w:r>
      <w:r>
        <w:rPr>
          <w:noProof/>
        </w:rPr>
        <mc:AlternateContent>
          <mc:Choice Requires="wps">
            <w:drawing>
              <wp:inline distT="0" distB="0" distL="0" distR="0">
                <wp:extent cx="304800" cy="304800"/>
                <wp:effectExtent l="0" t="0" r="0" b="0"/>
                <wp:docPr id="34" name="矩形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ANtWAkvgIA&#10;ALYFAAAOAAAAAAAAAAAAAAAAAC4CAABkcnMvZTJvRG9jLnhtbFBLAQItABQABgAIAAAAIQBMoOks&#10;2AAAAAMBAAAPAAAAAAAAAAAAAAAAABgFAABkcnMvZG93bnJldi54bWxQSwUGAAAAAAQABADzAAAA&#10;HQYAAAAA&#10;" filled="f" stroked="f">
                <o:lock v:ext="edit" aspectratio="t"/>
                <w10:anchorlock/>
              </v:rect>
            </w:pict>
          </mc:Fallback>
        </mc:AlternateContent>
      </w:r>
    </w:p>
    <w:p w:rsidR="004B2D55" w:rsidRDefault="004B2D55" w:rsidP="004B2D55">
      <w:pPr>
        <w:widowControl/>
        <w:shd w:val="clear" w:color="auto" w:fill="FFFFFF"/>
        <w:snapToGrid w:val="0"/>
        <w:spacing w:line="312" w:lineRule="auto"/>
        <w:jc w:val="center"/>
        <w:rPr>
          <w:rFonts w:ascii="Microsoft YaHei UI" w:eastAsia="Microsoft YaHei UI" w:hAnsi="Microsoft YaHei UI" w:cs="宋体"/>
          <w:color w:val="333333"/>
          <w:spacing w:val="8"/>
          <w:kern w:val="0"/>
          <w:sz w:val="26"/>
          <w:szCs w:val="26"/>
        </w:rPr>
      </w:pPr>
      <w:r>
        <w:rPr>
          <w:noProof/>
        </w:rPr>
        <w:drawing>
          <wp:inline distT="0" distB="0" distL="0" distR="0">
            <wp:extent cx="5263515" cy="95440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63515" cy="954405"/>
                    </a:xfrm>
                    <a:prstGeom prst="rect">
                      <a:avLst/>
                    </a:prstGeom>
                    <a:noFill/>
                    <a:ln>
                      <a:noFill/>
                    </a:ln>
                  </pic:spPr>
                </pic:pic>
              </a:graphicData>
            </a:graphic>
          </wp:inline>
        </w:drawing>
      </w:r>
      <w:r>
        <w:rPr>
          <w:noProof/>
        </w:rPr>
        <mc:AlternateContent>
          <mc:Choice Requires="wps">
            <w:drawing>
              <wp:inline distT="0" distB="0" distL="0" distR="0">
                <wp:extent cx="304800" cy="30480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DVeGu5vgIA&#10;ALYFAAAOAAAAAAAAAAAAAAAAAC4CAABkcnMvZTJvRG9jLnhtbFBLAQItABQABgAIAAAAIQBMoOks&#10;2AAAAAMBAAAPAAAAAAAAAAAAAAAAABgFAABkcnMvZG93bnJldi54bWxQSwUGAAAAAAQABADzAAAA&#10;HQYAAAAA&#10;" filled="f" stroked="f">
                <o:lock v:ext="edit" aspectratio="t"/>
                <w10:anchorlock/>
              </v:rect>
            </w:pict>
          </mc:Fallback>
        </mc:AlternateContent>
      </w:r>
    </w:p>
    <w:p w:rsidR="004B2D55" w:rsidRDefault="004B2D55" w:rsidP="004B2D55">
      <w:pPr>
        <w:widowControl/>
        <w:shd w:val="clear" w:color="auto" w:fill="FFFFFF"/>
        <w:snapToGrid w:val="0"/>
        <w:spacing w:line="312" w:lineRule="auto"/>
        <w:jc w:val="left"/>
        <w:rPr>
          <w:rFonts w:ascii="Microsoft YaHei UI" w:eastAsia="Microsoft YaHei UI" w:hAnsi="Microsoft YaHei UI" w:cs="宋体"/>
          <w:color w:val="333333"/>
          <w:spacing w:val="8"/>
          <w:kern w:val="0"/>
          <w:sz w:val="26"/>
          <w:szCs w:val="26"/>
        </w:rPr>
      </w:pPr>
      <w:r>
        <w:rPr>
          <w:rFonts w:ascii="黑体" w:eastAsia="黑体" w:hAnsi="黑体" w:cs="宋体" w:hint="eastAsia"/>
          <w:spacing w:val="15"/>
          <w:kern w:val="0"/>
          <w:szCs w:val="32"/>
        </w:rPr>
        <w:t>301 </w:t>
      </w:r>
      <w:r>
        <w:rPr>
          <w:rFonts w:ascii="黑体" w:eastAsia="黑体" w:hAnsi="黑体" w:cs="宋体" w:hint="eastAsia"/>
          <w:spacing w:val="15"/>
          <w:kern w:val="0"/>
          <w:szCs w:val="32"/>
        </w:rPr>
        <w:br/>
        <w:t>梭鱼冲起 Barracuda</w:t>
      </w:r>
      <w:r>
        <w:rPr>
          <w:rFonts w:ascii="黑体" w:eastAsia="黑体" w:hAnsi="黑体" w:cs="宋体" w:hint="eastAsia"/>
          <w:spacing w:val="15"/>
          <w:kern w:val="0"/>
          <w:szCs w:val="32"/>
        </w:rPr>
        <w:br/>
      </w:r>
      <w:proofErr w:type="gramStart"/>
      <w:r>
        <w:rPr>
          <w:rFonts w:ascii="Microsoft YaHei UI" w:eastAsia="Microsoft YaHei UI" w:hAnsi="Microsoft YaHei UI" w:cs="宋体" w:hint="eastAsia"/>
          <w:color w:val="333333"/>
          <w:spacing w:val="15"/>
          <w:kern w:val="0"/>
          <w:sz w:val="23"/>
          <w:szCs w:val="23"/>
        </w:rPr>
        <w:t>从仰浮</w:t>
      </w:r>
      <w:proofErr w:type="gramEnd"/>
      <w:r>
        <w:rPr>
          <w:rFonts w:ascii="Microsoft YaHei UI" w:eastAsia="Microsoft YaHei UI" w:hAnsi="Microsoft YaHei UI" w:cs="宋体" w:hint="eastAsia"/>
          <w:color w:val="333333"/>
          <w:spacing w:val="15"/>
          <w:kern w:val="0"/>
          <w:sz w:val="23"/>
          <w:szCs w:val="23"/>
        </w:rPr>
        <w:t>姿势开始，双腿抬起与水面垂直的同时身体没入水中成后屈体姿势，脚尖刚好位于水面以下。做一个冲起成倒立垂直姿势。以冲起时同样的速度完成倒立垂直下沉。</w:t>
      </w:r>
    </w:p>
    <w:p w:rsidR="004B2D55" w:rsidRDefault="004B2D55" w:rsidP="004B2D55">
      <w:pPr>
        <w:widowControl/>
        <w:shd w:val="clear" w:color="auto" w:fill="FFFFFF"/>
        <w:snapToGrid w:val="0"/>
        <w:spacing w:line="312" w:lineRule="auto"/>
        <w:jc w:val="lef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kern w:val="0"/>
          <w:sz w:val="23"/>
          <w:szCs w:val="23"/>
        </w:rPr>
        <w:t>From a Back Layout Position, the legs are raised to a vertical as the body is submerged to a Back Pike Position with the toes just under the surface. A Thrust is executed to a Vertical Position. A Vertical Descent is executed at the same tempo as the Thrust.</w:t>
      </w:r>
      <w:r>
        <w:rPr>
          <w:rFonts w:ascii="Microsoft YaHei UI" w:eastAsia="Microsoft YaHei UI" w:hAnsi="Microsoft YaHei UI" w:cs="宋体" w:hint="eastAsia"/>
          <w:color w:val="333333"/>
          <w:spacing w:val="15"/>
          <w:kern w:val="0"/>
          <w:sz w:val="26"/>
          <w:szCs w:val="26"/>
        </w:rPr>
        <w:t>                          </w:t>
      </w:r>
    </w:p>
    <w:p w:rsidR="004B2D55" w:rsidRDefault="004B2D55" w:rsidP="004B2D55">
      <w:pPr>
        <w:widowControl/>
        <w:shd w:val="clear" w:color="auto" w:fill="FFFFFF"/>
        <w:snapToGrid w:val="0"/>
        <w:spacing w:line="312" w:lineRule="auto"/>
        <w:jc w:val="left"/>
        <w:rPr>
          <w:rFonts w:ascii="Microsoft YaHei UI" w:eastAsia="Microsoft YaHei UI" w:hAnsi="Microsoft YaHei UI" w:cs="宋体"/>
          <w:color w:val="333333"/>
          <w:spacing w:val="8"/>
          <w:kern w:val="0"/>
          <w:sz w:val="26"/>
          <w:szCs w:val="26"/>
        </w:rPr>
      </w:pPr>
      <w:r>
        <w:rPr>
          <w:noProof/>
        </w:rPr>
        <mc:AlternateContent>
          <mc:Choice Requires="wps">
            <w:drawing>
              <wp:inline distT="0" distB="0" distL="0" distR="0">
                <wp:extent cx="304800" cy="304800"/>
                <wp:effectExtent l="0" t="0" r="0" b="0"/>
                <wp:docPr id="32" name="矩形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D9V96LvgIA&#10;ALYFAAAOAAAAAAAAAAAAAAAAAC4CAABkcnMvZTJvRG9jLnhtbFBLAQItABQABgAIAAAAIQBMoOks&#10;2AAAAAMBAAAPAAAAAAAAAAAAAAAAABgFAABkcnMvZG93bnJldi54bWxQSwUGAAAAAAQABADzAAAA&#10;HQYAAAAA&#10;" filled="f" stroked="f">
                <o:lock v:ext="edit" aspectratio="t"/>
                <w10:anchorlock/>
              </v:rect>
            </w:pict>
          </mc:Fallback>
        </mc:AlternateContent>
      </w:r>
      <w:r>
        <w:rPr>
          <w:noProof/>
        </w:rPr>
        <w:drawing>
          <wp:inline distT="0" distB="0" distL="0" distR="0">
            <wp:extent cx="3204210" cy="177292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04210" cy="1772920"/>
                    </a:xfrm>
                    <a:prstGeom prst="rect">
                      <a:avLst/>
                    </a:prstGeom>
                    <a:noFill/>
                    <a:ln>
                      <a:noFill/>
                    </a:ln>
                  </pic:spPr>
                </pic:pic>
              </a:graphicData>
            </a:graphic>
          </wp:inline>
        </w:drawing>
      </w:r>
    </w:p>
    <w:p w:rsidR="004B2D55" w:rsidRDefault="004B2D55" w:rsidP="004B2D55">
      <w:pPr>
        <w:widowControl/>
        <w:shd w:val="clear" w:color="auto" w:fill="FFFFFF"/>
        <w:snapToGrid w:val="0"/>
        <w:spacing w:line="312" w:lineRule="auto"/>
        <w:jc w:val="left"/>
        <w:rPr>
          <w:rFonts w:ascii="Microsoft YaHei UI" w:eastAsia="Microsoft YaHei UI" w:hAnsi="Microsoft YaHei UI" w:cs="宋体"/>
          <w:color w:val="333333"/>
          <w:spacing w:val="8"/>
          <w:kern w:val="0"/>
          <w:sz w:val="26"/>
          <w:szCs w:val="26"/>
        </w:rPr>
      </w:pPr>
      <w:r>
        <w:rPr>
          <w:rFonts w:ascii="黑体" w:eastAsia="黑体" w:hAnsi="黑体" w:cs="宋体" w:hint="eastAsia"/>
          <w:spacing w:val="15"/>
          <w:kern w:val="0"/>
          <w:szCs w:val="32"/>
        </w:rPr>
        <w:lastRenderedPageBreak/>
        <w:t>420  </w:t>
      </w:r>
      <w:r>
        <w:rPr>
          <w:rFonts w:ascii="黑体" w:eastAsia="黑体" w:hAnsi="黑体" w:cs="宋体" w:hint="eastAsia"/>
          <w:spacing w:val="15"/>
          <w:kern w:val="0"/>
          <w:szCs w:val="32"/>
        </w:rPr>
        <w:br/>
        <w:t>后越步  Walkover Back </w:t>
      </w:r>
      <w:r>
        <w:rPr>
          <w:rFonts w:ascii="黑体" w:eastAsia="黑体" w:hAnsi="黑体" w:cs="宋体" w:hint="eastAsia"/>
          <w:spacing w:val="15"/>
          <w:kern w:val="0"/>
          <w:szCs w:val="32"/>
        </w:rPr>
        <w:br/>
      </w:r>
      <w:r>
        <w:rPr>
          <w:rFonts w:ascii="Microsoft YaHei UI" w:eastAsia="Microsoft YaHei UI" w:hAnsi="Microsoft YaHei UI" w:cs="宋体" w:hint="eastAsia"/>
          <w:color w:val="333333"/>
          <w:spacing w:val="15"/>
          <w:kern w:val="0"/>
          <w:sz w:val="23"/>
          <w:szCs w:val="23"/>
        </w:rPr>
        <w:t>以头向海豚开始。髋、腿和</w:t>
      </w:r>
      <w:proofErr w:type="gramStart"/>
      <w:r>
        <w:rPr>
          <w:rFonts w:ascii="Microsoft YaHei UI" w:eastAsia="Microsoft YaHei UI" w:hAnsi="Microsoft YaHei UI" w:cs="宋体" w:hint="eastAsia"/>
          <w:color w:val="333333"/>
          <w:spacing w:val="15"/>
          <w:kern w:val="0"/>
          <w:sz w:val="23"/>
          <w:szCs w:val="23"/>
        </w:rPr>
        <w:t>足持续沿</w:t>
      </w:r>
      <w:proofErr w:type="gramEnd"/>
      <w:r>
        <w:rPr>
          <w:rFonts w:ascii="Microsoft YaHei UI" w:eastAsia="Microsoft YaHei UI" w:hAnsi="Microsoft YaHei UI" w:cs="宋体" w:hint="eastAsia"/>
          <w:color w:val="333333"/>
          <w:spacing w:val="15"/>
          <w:kern w:val="0"/>
          <w:sz w:val="23"/>
          <w:szCs w:val="23"/>
        </w:rPr>
        <w:t>水面运动,背部加大弯曲成水面弧形姿势。一条腿抬起,在水面上划180°</w:t>
      </w:r>
      <w:proofErr w:type="gramStart"/>
      <w:r>
        <w:rPr>
          <w:rFonts w:ascii="Microsoft YaHei UI" w:eastAsia="Microsoft YaHei UI" w:hAnsi="Microsoft YaHei UI" w:cs="宋体" w:hint="eastAsia"/>
          <w:color w:val="333333"/>
          <w:spacing w:val="15"/>
          <w:kern w:val="0"/>
          <w:sz w:val="23"/>
          <w:szCs w:val="23"/>
        </w:rPr>
        <w:t>弧成劈叉</w:t>
      </w:r>
      <w:proofErr w:type="gramEnd"/>
      <w:r>
        <w:rPr>
          <w:rFonts w:ascii="Microsoft YaHei UI" w:eastAsia="Microsoft YaHei UI" w:hAnsi="Microsoft YaHei UI" w:cs="宋体" w:hint="eastAsia"/>
          <w:color w:val="333333"/>
          <w:spacing w:val="15"/>
          <w:kern w:val="0"/>
          <w:sz w:val="23"/>
          <w:szCs w:val="23"/>
        </w:rPr>
        <w:t>姿势。做后越步。</w:t>
      </w:r>
      <w:r>
        <w:rPr>
          <w:rFonts w:ascii="Microsoft YaHei UI" w:eastAsia="Microsoft YaHei UI" w:hAnsi="Microsoft YaHei UI" w:cs="宋体" w:hint="eastAsia"/>
          <w:color w:val="333333"/>
          <w:kern w:val="0"/>
          <w:sz w:val="23"/>
          <w:szCs w:val="23"/>
        </w:rPr>
        <w:br/>
      </w:r>
      <w:r>
        <w:rPr>
          <w:rFonts w:ascii="Microsoft YaHei UI" w:eastAsia="Microsoft YaHei UI" w:hAnsi="Microsoft YaHei UI" w:cs="宋体" w:hint="eastAsia"/>
          <w:color w:val="333333"/>
          <w:spacing w:val="15"/>
          <w:kern w:val="0"/>
          <w:sz w:val="23"/>
          <w:szCs w:val="23"/>
        </w:rPr>
        <w:t>With the head leading a Dolphin is initiated. The hips, legs and feet continue to move along the surface as the back is arched more to assume a Surface Arch Position. One leg is lifted in a 180° arc over the surface to a Split Position. A Walkout Back is executed.</w:t>
      </w:r>
    </w:p>
    <w:p w:rsidR="004B2D55" w:rsidRDefault="004B2D55" w:rsidP="004B2D55">
      <w:pPr>
        <w:widowControl/>
        <w:shd w:val="clear" w:color="auto" w:fill="FFFFFF"/>
        <w:snapToGrid w:val="0"/>
        <w:spacing w:line="312" w:lineRule="auto"/>
        <w:jc w:val="left"/>
        <w:rPr>
          <w:rFonts w:ascii="Microsoft YaHei UI" w:eastAsia="Microsoft YaHei UI" w:hAnsi="Microsoft YaHei UI" w:cs="宋体"/>
          <w:color w:val="333333"/>
          <w:spacing w:val="8"/>
          <w:kern w:val="0"/>
          <w:sz w:val="26"/>
          <w:szCs w:val="26"/>
        </w:rPr>
      </w:pPr>
      <w:r>
        <w:rPr>
          <w:noProof/>
        </w:rPr>
        <mc:AlternateContent>
          <mc:Choice Requires="wps">
            <w:drawing>
              <wp:inline distT="0" distB="0" distL="0" distR="0">
                <wp:extent cx="304800" cy="304800"/>
                <wp:effectExtent l="0" t="0" r="0" b="0"/>
                <wp:docPr id="31" name="矩形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hSYB3L8C&#10;AAC2BQAADgAAAAAAAAAAAAAAAAAuAgAAZHJzL2Uyb0RvYy54bWxQSwECLQAUAAYACAAAACEATKDp&#10;LNgAAAADAQAADwAAAAAAAAAAAAAAAAAZBQAAZHJzL2Rvd25yZXYueG1sUEsFBgAAAAAEAAQA8wAA&#10;AB4GAAAAAA==&#10;" filled="f" stroked="f">
                <o:lock v:ext="edit" aspectratio="t"/>
                <w10:anchorlock/>
              </v:rect>
            </w:pict>
          </mc:Fallback>
        </mc:AlternateContent>
      </w:r>
      <w:r>
        <w:rPr>
          <w:noProof/>
        </w:rPr>
        <w:drawing>
          <wp:inline distT="0" distB="0" distL="0" distR="0">
            <wp:extent cx="5271770" cy="779145"/>
            <wp:effectExtent l="0" t="0" r="508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1770" cy="779145"/>
                    </a:xfrm>
                    <a:prstGeom prst="rect">
                      <a:avLst/>
                    </a:prstGeom>
                    <a:noFill/>
                    <a:ln>
                      <a:noFill/>
                    </a:ln>
                  </pic:spPr>
                </pic:pic>
              </a:graphicData>
            </a:graphic>
          </wp:inline>
        </w:drawing>
      </w:r>
    </w:p>
    <w:p w:rsidR="004B2D55" w:rsidRDefault="004B2D55" w:rsidP="004B2D55">
      <w:pPr>
        <w:widowControl/>
        <w:shd w:val="clear" w:color="auto" w:fill="FFFFFF"/>
        <w:snapToGrid w:val="0"/>
        <w:spacing w:line="312" w:lineRule="auto"/>
        <w:rPr>
          <w:rFonts w:ascii="Microsoft YaHei UI" w:eastAsia="Microsoft YaHei UI" w:hAnsi="Microsoft YaHei UI" w:cs="宋体"/>
          <w:color w:val="333333"/>
          <w:spacing w:val="8"/>
          <w:kern w:val="0"/>
          <w:sz w:val="26"/>
          <w:szCs w:val="26"/>
        </w:rPr>
      </w:pPr>
    </w:p>
    <w:p w:rsidR="004B2D55" w:rsidRDefault="004B2D55" w:rsidP="004B2D55">
      <w:pPr>
        <w:widowControl/>
        <w:shd w:val="clear" w:color="auto" w:fill="FFFFFF"/>
        <w:snapToGrid w:val="0"/>
        <w:spacing w:line="312" w:lineRule="auto"/>
        <w:jc w:val="left"/>
        <w:rPr>
          <w:rFonts w:ascii="Microsoft YaHei UI" w:eastAsia="Microsoft YaHei UI" w:hAnsi="Microsoft YaHei UI" w:cs="宋体"/>
          <w:color w:val="333333"/>
          <w:spacing w:val="8"/>
          <w:kern w:val="0"/>
          <w:sz w:val="26"/>
          <w:szCs w:val="26"/>
        </w:rPr>
      </w:pPr>
      <w:r>
        <w:rPr>
          <w:rFonts w:ascii="黑体" w:eastAsia="黑体" w:hAnsi="黑体" w:cs="宋体" w:hint="eastAsia"/>
          <w:spacing w:val="15"/>
          <w:kern w:val="0"/>
          <w:szCs w:val="32"/>
        </w:rPr>
        <w:t>327  </w:t>
      </w:r>
      <w:r>
        <w:rPr>
          <w:rFonts w:ascii="黑体" w:eastAsia="黑体" w:hAnsi="黑体" w:cs="宋体" w:hint="eastAsia"/>
          <w:spacing w:val="15"/>
          <w:kern w:val="0"/>
          <w:szCs w:val="32"/>
        </w:rPr>
        <w:br/>
        <w:t>芭拉瑞纳 Ballerina</w:t>
      </w:r>
      <w:r>
        <w:rPr>
          <w:rFonts w:ascii="黑体" w:eastAsia="黑体" w:hAnsi="黑体" w:cs="宋体" w:hint="eastAsia"/>
          <w:spacing w:val="15"/>
          <w:kern w:val="0"/>
          <w:szCs w:val="32"/>
        </w:rPr>
        <w:br/>
      </w:r>
      <w:proofErr w:type="gramStart"/>
      <w:r>
        <w:rPr>
          <w:rFonts w:ascii="Microsoft YaHei UI" w:eastAsia="Microsoft YaHei UI" w:hAnsi="Microsoft YaHei UI" w:cs="宋体" w:hint="eastAsia"/>
          <w:color w:val="333333"/>
          <w:spacing w:val="15"/>
          <w:kern w:val="0"/>
          <w:sz w:val="23"/>
          <w:szCs w:val="23"/>
        </w:rPr>
        <w:t>从俯浮</w:t>
      </w:r>
      <w:proofErr w:type="gramEnd"/>
      <w:r>
        <w:rPr>
          <w:rFonts w:ascii="Microsoft YaHei UI" w:eastAsia="Microsoft YaHei UI" w:hAnsi="Microsoft YaHei UI" w:cs="宋体" w:hint="eastAsia"/>
          <w:color w:val="333333"/>
          <w:spacing w:val="15"/>
          <w:kern w:val="0"/>
          <w:sz w:val="23"/>
          <w:szCs w:val="23"/>
        </w:rPr>
        <w:t>姿势做筋斗前屈体成水下双芭蕾腿姿势。一腿屈膝成水下火鹤姿势。保持这个姿势，身体上升为水面火鹤姿势。芭蕾腿放于水面，另一腿运动成屈膝姿势。脚趾沿直腿内侧移动</w:t>
      </w:r>
      <w:proofErr w:type="gramStart"/>
      <w:r>
        <w:rPr>
          <w:rFonts w:ascii="Microsoft YaHei UI" w:eastAsia="Microsoft YaHei UI" w:hAnsi="Microsoft YaHei UI" w:cs="宋体" w:hint="eastAsia"/>
          <w:color w:val="333333"/>
          <w:spacing w:val="15"/>
          <w:kern w:val="0"/>
          <w:sz w:val="23"/>
          <w:szCs w:val="23"/>
        </w:rPr>
        <w:t>成仰浮</w:t>
      </w:r>
      <w:proofErr w:type="gramEnd"/>
      <w:r>
        <w:rPr>
          <w:rFonts w:ascii="Microsoft YaHei UI" w:eastAsia="Microsoft YaHei UI" w:hAnsi="Microsoft YaHei UI" w:cs="宋体" w:hint="eastAsia"/>
          <w:color w:val="333333"/>
          <w:spacing w:val="15"/>
          <w:kern w:val="0"/>
          <w:sz w:val="23"/>
          <w:szCs w:val="23"/>
        </w:rPr>
        <w:t>姿势。</w:t>
      </w:r>
      <w:r>
        <w:rPr>
          <w:rFonts w:ascii="Microsoft YaHei UI" w:eastAsia="Microsoft YaHei UI" w:hAnsi="Microsoft YaHei UI" w:cs="宋体" w:hint="eastAsia"/>
          <w:color w:val="333333"/>
          <w:kern w:val="0"/>
          <w:sz w:val="23"/>
          <w:szCs w:val="23"/>
        </w:rPr>
        <w:br/>
      </w:r>
      <w:r>
        <w:rPr>
          <w:rFonts w:ascii="Microsoft YaHei UI" w:eastAsia="Microsoft YaHei UI" w:hAnsi="Microsoft YaHei UI" w:cs="宋体" w:hint="eastAsia"/>
          <w:color w:val="333333"/>
          <w:spacing w:val="15"/>
          <w:kern w:val="0"/>
          <w:sz w:val="23"/>
          <w:szCs w:val="23"/>
        </w:rPr>
        <w:t>From a Front Layout Position a Somersault Front Pike is executed to a Submerged Ballet Leg Double Position. One knee is bent to assume a Submerged Flamingo Position. Maintaining this position, the body rises to a Surface Flamingo Position. The ballet leg is lowered in a 90° arc to the surface as the other leg moves to assume a Bent Knee Position. The toe moves along the inside of the extended leg until a Back Layout Position is assumed.</w:t>
      </w:r>
    </w:p>
    <w:p w:rsidR="004B2D55" w:rsidRDefault="004B2D55" w:rsidP="004B2D55">
      <w:pPr>
        <w:widowControl/>
        <w:shd w:val="clear" w:color="auto" w:fill="FFFFFF"/>
        <w:snapToGrid w:val="0"/>
        <w:spacing w:line="312" w:lineRule="auto"/>
        <w:jc w:val="left"/>
        <w:rPr>
          <w:rFonts w:ascii="Microsoft YaHei UI" w:eastAsia="Microsoft YaHei UI" w:hAnsi="Microsoft YaHei UI" w:cs="宋体"/>
          <w:color w:val="333333"/>
          <w:spacing w:val="8"/>
          <w:kern w:val="0"/>
          <w:sz w:val="26"/>
          <w:szCs w:val="26"/>
        </w:rPr>
      </w:pPr>
      <w:r>
        <w:rPr>
          <w:noProof/>
        </w:rPr>
        <w:lastRenderedPageBreak/>
        <w:drawing>
          <wp:inline distT="0" distB="0" distL="0" distR="0">
            <wp:extent cx="5271770" cy="954405"/>
            <wp:effectExtent l="0" t="0" r="508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71770" cy="954405"/>
                    </a:xfrm>
                    <a:prstGeom prst="rect">
                      <a:avLst/>
                    </a:prstGeom>
                    <a:noFill/>
                    <a:ln>
                      <a:noFill/>
                    </a:ln>
                  </pic:spPr>
                </pic:pic>
              </a:graphicData>
            </a:graphic>
          </wp:inline>
        </w:drawing>
      </w:r>
    </w:p>
    <w:p w:rsidR="004B2D55" w:rsidRDefault="004B2D55" w:rsidP="004B2D55">
      <w:pPr>
        <w:widowControl/>
        <w:shd w:val="clear" w:color="auto" w:fill="FFFFFF"/>
        <w:snapToGrid w:val="0"/>
        <w:spacing w:line="312" w:lineRule="auto"/>
        <w:jc w:val="left"/>
        <w:rPr>
          <w:rFonts w:ascii="Microsoft YaHei UI" w:eastAsia="Microsoft YaHei UI" w:hAnsi="Microsoft YaHei UI" w:cs="宋体"/>
          <w:color w:val="333333"/>
          <w:spacing w:val="8"/>
          <w:kern w:val="0"/>
          <w:sz w:val="26"/>
          <w:szCs w:val="26"/>
        </w:rPr>
      </w:pPr>
      <w:r>
        <w:rPr>
          <w:rFonts w:ascii="黑体" w:eastAsia="黑体" w:hAnsi="黑体" w:cs="宋体" w:hint="eastAsia"/>
          <w:spacing w:val="15"/>
          <w:kern w:val="0"/>
          <w:szCs w:val="32"/>
        </w:rPr>
        <w:t>311  </w:t>
      </w:r>
      <w:r>
        <w:rPr>
          <w:rFonts w:ascii="黑体" w:eastAsia="黑体" w:hAnsi="黑体" w:cs="宋体" w:hint="eastAsia"/>
          <w:spacing w:val="15"/>
          <w:kern w:val="0"/>
          <w:szCs w:val="32"/>
        </w:rPr>
        <w:br/>
        <w:t>基普 Kip</w:t>
      </w:r>
      <w:r>
        <w:rPr>
          <w:rFonts w:ascii="黑体" w:eastAsia="黑体" w:hAnsi="黑体" w:cs="宋体" w:hint="eastAsia"/>
          <w:spacing w:val="15"/>
          <w:kern w:val="0"/>
          <w:szCs w:val="32"/>
        </w:rPr>
        <w:br/>
      </w:r>
      <w:proofErr w:type="gramStart"/>
      <w:r>
        <w:rPr>
          <w:rFonts w:ascii="Microsoft YaHei UI" w:eastAsia="Microsoft YaHei UI" w:hAnsi="Microsoft YaHei UI" w:cs="宋体" w:hint="eastAsia"/>
          <w:color w:val="333333"/>
          <w:spacing w:val="15"/>
          <w:kern w:val="0"/>
          <w:sz w:val="23"/>
          <w:szCs w:val="23"/>
        </w:rPr>
        <w:t>从仰浮</w:t>
      </w:r>
      <w:proofErr w:type="gramEnd"/>
      <w:r>
        <w:rPr>
          <w:rFonts w:ascii="Microsoft YaHei UI" w:eastAsia="Microsoft YaHei UI" w:hAnsi="Microsoft YaHei UI" w:cs="宋体" w:hint="eastAsia"/>
          <w:color w:val="333333"/>
          <w:spacing w:val="15"/>
          <w:kern w:val="0"/>
          <w:sz w:val="23"/>
          <w:szCs w:val="23"/>
        </w:rPr>
        <w:t>姿势开始，做部分筋斗后团身，直至小腿与水面垂直。双腿伸直的同时躯干展开成倒立垂直姿势，其垂直线位于原髋部所处的垂直线与原小腿所处垂直线正中间。做倒立垂直下沉。</w:t>
      </w:r>
    </w:p>
    <w:p w:rsidR="004B2D55" w:rsidRDefault="004B2D55" w:rsidP="004B2D55">
      <w:pPr>
        <w:widowControl/>
        <w:shd w:val="clear" w:color="auto" w:fill="FFFFFF"/>
        <w:snapToGrid w:val="0"/>
        <w:spacing w:line="312" w:lineRule="auto"/>
        <w:jc w:val="lef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15"/>
          <w:kern w:val="0"/>
          <w:sz w:val="23"/>
          <w:szCs w:val="23"/>
        </w:rPr>
        <w:t>From a Back Layout Position, a partial Somersault Back Tuck is executed until the shins are perpendicular to the surface. The trunk unrolls as the legs are straightened to assume a Vertical Position midway between the former vertical line through the hips and the former vertical line through the head and the shins. A Vertical Descent is executed.</w:t>
      </w:r>
    </w:p>
    <w:p w:rsidR="004B2D55" w:rsidRDefault="004B2D55" w:rsidP="004B2D55">
      <w:pPr>
        <w:widowControl/>
        <w:shd w:val="clear" w:color="auto" w:fill="FFFFFF"/>
        <w:snapToGrid w:val="0"/>
        <w:spacing w:line="312" w:lineRule="auto"/>
        <w:jc w:val="left"/>
        <w:rPr>
          <w:rFonts w:ascii="Microsoft YaHei UI" w:eastAsia="Microsoft YaHei UI" w:hAnsi="Microsoft YaHei UI" w:cs="宋体"/>
          <w:color w:val="333333"/>
          <w:spacing w:val="8"/>
          <w:kern w:val="0"/>
          <w:sz w:val="26"/>
          <w:szCs w:val="26"/>
        </w:rPr>
      </w:pPr>
      <w:r>
        <w:rPr>
          <w:noProof/>
        </w:rPr>
        <mc:AlternateContent>
          <mc:Choice Requires="wps">
            <w:drawing>
              <wp:inline distT="0" distB="0" distL="0" distR="0">
                <wp:extent cx="304800" cy="30480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CtCbTuvgIA&#10;ALYFAAAOAAAAAAAAAAAAAAAAAC4CAABkcnMvZTJvRG9jLnhtbFBLAQItABQABgAIAAAAIQBMoOks&#10;2AAAAAMBAAAPAAAAAAAAAAAAAAAAABgFAABkcnMvZG93bnJldi54bWxQSwUGAAAAAAQABADzAAAA&#10;HQYAAAAA&#10;" filled="f" stroked="f">
                <o:lock v:ext="edit" aspectratio="t"/>
                <w10:anchorlock/>
              </v:rect>
            </w:pict>
          </mc:Fallback>
        </mc:AlternateContent>
      </w:r>
      <w:r>
        <w:rPr>
          <w:noProof/>
        </w:rPr>
        <w:drawing>
          <wp:inline distT="0" distB="0" distL="0" distR="0">
            <wp:extent cx="4134485" cy="2003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34485" cy="2003425"/>
                    </a:xfrm>
                    <a:prstGeom prst="rect">
                      <a:avLst/>
                    </a:prstGeom>
                    <a:noFill/>
                    <a:ln>
                      <a:noFill/>
                    </a:ln>
                  </pic:spPr>
                </pic:pic>
              </a:graphicData>
            </a:graphic>
          </wp:inline>
        </w:drawing>
      </w:r>
    </w:p>
    <w:p w:rsidR="004B2D55" w:rsidRDefault="004B2D55" w:rsidP="004B2D55">
      <w:pPr>
        <w:widowControl/>
        <w:shd w:val="clear" w:color="auto" w:fill="FFFFFF"/>
        <w:snapToGrid w:val="0"/>
        <w:spacing w:line="312" w:lineRule="auto"/>
        <w:jc w:val="left"/>
        <w:rPr>
          <w:rFonts w:ascii="Microsoft YaHei UI" w:eastAsia="Microsoft YaHei UI" w:hAnsi="Microsoft YaHei UI" w:cs="宋体"/>
          <w:color w:val="333333"/>
          <w:spacing w:val="8"/>
          <w:kern w:val="0"/>
          <w:sz w:val="26"/>
          <w:szCs w:val="26"/>
        </w:rPr>
      </w:pPr>
      <w:r>
        <w:rPr>
          <w:rFonts w:ascii="黑体" w:eastAsia="黑体" w:hAnsi="黑体" w:cs="宋体" w:hint="eastAsia"/>
          <w:spacing w:val="15"/>
          <w:kern w:val="0"/>
          <w:szCs w:val="32"/>
        </w:rPr>
        <w:t>401</w:t>
      </w:r>
      <w:r>
        <w:rPr>
          <w:rFonts w:ascii="黑体" w:eastAsia="黑体" w:hAnsi="黑体" w:cs="宋体" w:hint="eastAsia"/>
          <w:spacing w:val="15"/>
          <w:kern w:val="0"/>
          <w:szCs w:val="32"/>
        </w:rPr>
        <w:br/>
        <w:t>剑鱼式 Swordfish</w:t>
      </w:r>
      <w:r>
        <w:rPr>
          <w:rFonts w:ascii="黑体" w:eastAsia="黑体" w:hAnsi="黑体" w:cs="宋体" w:hint="eastAsia"/>
          <w:spacing w:val="15"/>
          <w:kern w:val="0"/>
          <w:szCs w:val="32"/>
        </w:rPr>
        <w:br/>
      </w:r>
      <w:proofErr w:type="gramStart"/>
      <w:r>
        <w:rPr>
          <w:rFonts w:ascii="Microsoft YaHei UI" w:eastAsia="Microsoft YaHei UI" w:hAnsi="Microsoft YaHei UI" w:cs="宋体" w:hint="eastAsia"/>
          <w:color w:val="333333"/>
          <w:spacing w:val="15"/>
          <w:kern w:val="0"/>
          <w:sz w:val="23"/>
          <w:szCs w:val="23"/>
        </w:rPr>
        <w:t>从俯浮</w:t>
      </w:r>
      <w:proofErr w:type="gramEnd"/>
      <w:r>
        <w:rPr>
          <w:rFonts w:ascii="Microsoft YaHei UI" w:eastAsia="Microsoft YaHei UI" w:hAnsi="Microsoft YaHei UI" w:cs="宋体" w:hint="eastAsia"/>
          <w:color w:val="333333"/>
          <w:spacing w:val="15"/>
          <w:kern w:val="0"/>
          <w:sz w:val="23"/>
          <w:szCs w:val="23"/>
        </w:rPr>
        <w:t>姿势开始成屈膝姿势。背反弓的同时直腿抬起在水面上划</w:t>
      </w:r>
      <w:proofErr w:type="gramStart"/>
      <w:r>
        <w:rPr>
          <w:rFonts w:ascii="Microsoft YaHei UI" w:eastAsia="Microsoft YaHei UI" w:hAnsi="Microsoft YaHei UI" w:cs="宋体" w:hint="eastAsia"/>
          <w:color w:val="333333"/>
          <w:spacing w:val="15"/>
          <w:kern w:val="0"/>
          <w:sz w:val="23"/>
          <w:szCs w:val="23"/>
        </w:rPr>
        <w:t>弧</w:t>
      </w:r>
      <w:proofErr w:type="gramEnd"/>
      <w:r>
        <w:rPr>
          <w:rFonts w:ascii="Microsoft YaHei UI" w:eastAsia="Microsoft YaHei UI" w:hAnsi="Microsoft YaHei UI" w:cs="宋体" w:hint="eastAsia"/>
          <w:color w:val="333333"/>
          <w:spacing w:val="15"/>
          <w:kern w:val="0"/>
          <w:sz w:val="23"/>
          <w:szCs w:val="23"/>
        </w:rPr>
        <w:t>180°，成屈膝水面弧形姿势。屈膝腿伸直成水面弧形姿势。不停顿地做上拱</w:t>
      </w:r>
      <w:proofErr w:type="gramStart"/>
      <w:r>
        <w:rPr>
          <w:rFonts w:ascii="Microsoft YaHei UI" w:eastAsia="Microsoft YaHei UI" w:hAnsi="Microsoft YaHei UI" w:cs="宋体" w:hint="eastAsia"/>
          <w:color w:val="333333"/>
          <w:spacing w:val="15"/>
          <w:kern w:val="0"/>
          <w:sz w:val="23"/>
          <w:szCs w:val="23"/>
        </w:rPr>
        <w:t>成仰浮结束</w:t>
      </w:r>
      <w:proofErr w:type="gramEnd"/>
      <w:r>
        <w:rPr>
          <w:rFonts w:ascii="Microsoft YaHei UI" w:eastAsia="Microsoft YaHei UI" w:hAnsi="Microsoft YaHei UI" w:cs="宋体" w:hint="eastAsia"/>
          <w:color w:val="333333"/>
          <w:spacing w:val="15"/>
          <w:kern w:val="0"/>
          <w:sz w:val="23"/>
          <w:szCs w:val="23"/>
        </w:rPr>
        <w:t>动作。</w:t>
      </w:r>
      <w:r>
        <w:rPr>
          <w:rFonts w:ascii="Microsoft YaHei UI" w:eastAsia="Microsoft YaHei UI" w:hAnsi="Microsoft YaHei UI" w:cs="宋体" w:hint="eastAsia"/>
          <w:color w:val="333333"/>
          <w:kern w:val="0"/>
          <w:sz w:val="23"/>
          <w:szCs w:val="23"/>
        </w:rPr>
        <w:br/>
      </w:r>
      <w:r>
        <w:rPr>
          <w:rFonts w:ascii="Microsoft YaHei UI" w:eastAsia="Microsoft YaHei UI" w:hAnsi="Microsoft YaHei UI" w:cs="宋体" w:hint="eastAsia"/>
          <w:color w:val="333333"/>
          <w:spacing w:val="15"/>
          <w:kern w:val="0"/>
          <w:sz w:val="23"/>
          <w:szCs w:val="23"/>
        </w:rPr>
        <w:t xml:space="preserve">From a Front Layout Position, a Bent Knee Position is assumed. The back </w:t>
      </w:r>
      <w:r>
        <w:rPr>
          <w:rFonts w:ascii="Microsoft YaHei UI" w:eastAsia="Microsoft YaHei UI" w:hAnsi="Microsoft YaHei UI" w:cs="宋体" w:hint="eastAsia"/>
          <w:color w:val="333333"/>
          <w:spacing w:val="15"/>
          <w:kern w:val="0"/>
          <w:sz w:val="23"/>
          <w:szCs w:val="23"/>
        </w:rPr>
        <w:lastRenderedPageBreak/>
        <w:t>arches more as the extended leg is lifted in a 180° arc over the surface to assume a Bent Knee Surface Arch Position. The bent knee is straightened to assume a Surface Arch Position, and with continuous motion, an Arch to Back Layout Finish Action is executed.</w:t>
      </w:r>
    </w:p>
    <w:p w:rsidR="004B2D55" w:rsidRDefault="004B2D55" w:rsidP="004B2D55">
      <w:pPr>
        <w:widowControl/>
        <w:shd w:val="clear" w:color="auto" w:fill="FFFFFF"/>
        <w:snapToGrid w:val="0"/>
        <w:spacing w:line="312" w:lineRule="auto"/>
        <w:jc w:val="left"/>
        <w:rPr>
          <w:rFonts w:ascii="Microsoft YaHei UI" w:eastAsia="Microsoft YaHei UI" w:hAnsi="Microsoft YaHei UI" w:cs="宋体"/>
          <w:color w:val="333333"/>
          <w:spacing w:val="8"/>
          <w:kern w:val="0"/>
          <w:sz w:val="26"/>
          <w:szCs w:val="26"/>
        </w:rPr>
      </w:pPr>
      <w:r>
        <w:rPr>
          <w:noProof/>
        </w:rPr>
        <mc:AlternateContent>
          <mc:Choice Requires="wps">
            <w:drawing>
              <wp:inline distT="0" distB="0" distL="0" distR="0">
                <wp:extent cx="304800" cy="30480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RRF6nvgIA&#10;ALYFAAAOAAAAAAAAAAAAAAAAAC4CAABkcnMvZTJvRG9jLnhtbFBLAQItABQABgAIAAAAIQBMoOks&#10;2AAAAAMBAAAPAAAAAAAAAAAAAAAAABgFAABkcnMvZG93bnJldi54bWxQSwUGAAAAAAQABADzAAAA&#10;HQYAAAAA&#10;" filled="f" stroked="f">
                <o:lock v:ext="edit" aspectratio="t"/>
                <w10:anchorlock/>
              </v:rect>
            </w:pict>
          </mc:Fallback>
        </mc:AlternateContent>
      </w:r>
      <w:r>
        <w:rPr>
          <w:noProof/>
        </w:rPr>
        <w:drawing>
          <wp:inline distT="0" distB="0" distL="0" distR="0">
            <wp:extent cx="5271770" cy="922655"/>
            <wp:effectExtent l="0" t="0" r="508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71770" cy="922655"/>
                    </a:xfrm>
                    <a:prstGeom prst="rect">
                      <a:avLst/>
                    </a:prstGeom>
                    <a:noFill/>
                    <a:ln>
                      <a:noFill/>
                    </a:ln>
                  </pic:spPr>
                </pic:pic>
              </a:graphicData>
            </a:graphic>
          </wp:inline>
        </w:drawing>
      </w:r>
    </w:p>
    <w:p w:rsidR="004B2D55" w:rsidRDefault="004B2D55" w:rsidP="004B2D55">
      <w:pPr>
        <w:widowControl/>
        <w:shd w:val="clear" w:color="auto" w:fill="FFFFFF"/>
        <w:snapToGrid w:val="0"/>
        <w:spacing w:line="312" w:lineRule="auto"/>
        <w:jc w:val="left"/>
        <w:rPr>
          <w:rFonts w:ascii="Microsoft YaHei UI" w:eastAsia="Microsoft YaHei UI" w:hAnsi="Microsoft YaHei UI" w:cs="宋体"/>
          <w:color w:val="333333"/>
          <w:spacing w:val="8"/>
          <w:kern w:val="0"/>
          <w:sz w:val="26"/>
          <w:szCs w:val="26"/>
        </w:rPr>
      </w:pPr>
      <w:r>
        <w:rPr>
          <w:rFonts w:ascii="黑体" w:eastAsia="黑体" w:hAnsi="黑体" w:cs="宋体" w:hint="eastAsia"/>
          <w:spacing w:val="15"/>
          <w:kern w:val="0"/>
          <w:szCs w:val="32"/>
        </w:rPr>
        <w:t>226</w:t>
      </w:r>
      <w:r>
        <w:rPr>
          <w:rFonts w:ascii="黑体" w:eastAsia="黑体" w:hAnsi="黑体" w:cs="宋体" w:hint="eastAsia"/>
          <w:spacing w:val="15"/>
          <w:kern w:val="0"/>
          <w:szCs w:val="32"/>
        </w:rPr>
        <w:br/>
        <w:t>天鹅 Swan</w:t>
      </w:r>
      <w:r>
        <w:rPr>
          <w:rFonts w:ascii="黑体" w:eastAsia="黑体" w:hAnsi="黑体" w:cs="宋体" w:hint="eastAsia"/>
          <w:spacing w:val="15"/>
          <w:kern w:val="0"/>
          <w:szCs w:val="32"/>
        </w:rPr>
        <w:br/>
      </w:r>
      <w:r>
        <w:rPr>
          <w:rFonts w:ascii="Microsoft YaHei UI" w:eastAsia="Microsoft YaHei UI" w:hAnsi="Microsoft YaHei UI" w:cs="宋体" w:hint="eastAsia"/>
          <w:color w:val="333333"/>
          <w:spacing w:val="15"/>
          <w:kern w:val="0"/>
          <w:sz w:val="23"/>
          <w:szCs w:val="23"/>
        </w:rPr>
        <w:t>做</w:t>
      </w:r>
      <w:proofErr w:type="gramStart"/>
      <w:r>
        <w:rPr>
          <w:rFonts w:ascii="Microsoft YaHei UI" w:eastAsia="Microsoft YaHei UI" w:hAnsi="Microsoft YaHei UI" w:cs="宋体" w:hint="eastAsia"/>
          <w:color w:val="333333"/>
          <w:spacing w:val="15"/>
          <w:kern w:val="0"/>
          <w:sz w:val="23"/>
          <w:szCs w:val="23"/>
        </w:rPr>
        <w:t>新星式成屈膝</w:t>
      </w:r>
      <w:proofErr w:type="gramEnd"/>
      <w:r>
        <w:rPr>
          <w:rFonts w:ascii="Microsoft YaHei UI" w:eastAsia="Microsoft YaHei UI" w:hAnsi="Microsoft YaHei UI" w:cs="宋体" w:hint="eastAsia"/>
          <w:color w:val="333333"/>
          <w:spacing w:val="15"/>
          <w:kern w:val="0"/>
          <w:sz w:val="23"/>
          <w:szCs w:val="23"/>
        </w:rPr>
        <w:t>水面弧形姿势。屈膝腿伸直成骑士姿势。身体转动180°成鱼尾姿势。垂直腿放至水面并腿成前屈体姿势，紧接着身体</w:t>
      </w:r>
      <w:proofErr w:type="gramStart"/>
      <w:r>
        <w:rPr>
          <w:rFonts w:ascii="Microsoft YaHei UI" w:eastAsia="Microsoft YaHei UI" w:hAnsi="Microsoft YaHei UI" w:cs="宋体" w:hint="eastAsia"/>
          <w:color w:val="333333"/>
          <w:spacing w:val="15"/>
          <w:kern w:val="0"/>
          <w:sz w:val="23"/>
          <w:szCs w:val="23"/>
        </w:rPr>
        <w:t>拉直成俯浮</w:t>
      </w:r>
      <w:proofErr w:type="gramEnd"/>
      <w:r>
        <w:rPr>
          <w:rFonts w:ascii="Microsoft YaHei UI" w:eastAsia="Microsoft YaHei UI" w:hAnsi="Microsoft YaHei UI" w:cs="宋体" w:hint="eastAsia"/>
          <w:color w:val="333333"/>
          <w:spacing w:val="15"/>
          <w:kern w:val="0"/>
          <w:sz w:val="23"/>
          <w:szCs w:val="23"/>
        </w:rPr>
        <w:t>姿势。头移动到起始姿势时臀部的位置。</w:t>
      </w:r>
      <w:r>
        <w:rPr>
          <w:rFonts w:ascii="Microsoft YaHei UI" w:eastAsia="Microsoft YaHei UI" w:hAnsi="Microsoft YaHei UI" w:cs="宋体" w:hint="eastAsia"/>
          <w:color w:val="333333"/>
          <w:kern w:val="0"/>
          <w:sz w:val="23"/>
          <w:szCs w:val="23"/>
        </w:rPr>
        <w:br/>
      </w:r>
      <w:r>
        <w:rPr>
          <w:rFonts w:ascii="Microsoft YaHei UI" w:eastAsia="Microsoft YaHei UI" w:hAnsi="Microsoft YaHei UI" w:cs="宋体" w:hint="eastAsia"/>
          <w:color w:val="333333"/>
          <w:spacing w:val="15"/>
          <w:kern w:val="0"/>
          <w:sz w:val="23"/>
          <w:szCs w:val="23"/>
        </w:rPr>
        <w:t>A Nova is executed to the Bent Knee Surface Arch Position. The bent leg straightens to assume a Knight Position. The body rotates 180° to assume a Fishtail Position. The vertical leg is lowered to the surface to meet the opposite leg in a Front Pike Position and with continuous movement the body straightens to a Front Layout Position. The head surfaces at the point occupied by the hips at the beginning of this action.</w:t>
      </w:r>
    </w:p>
    <w:p w:rsidR="004B2D55" w:rsidRDefault="004B2D55" w:rsidP="004B2D55">
      <w:pPr>
        <w:widowControl/>
        <w:shd w:val="clear" w:color="auto" w:fill="FFFFFF"/>
        <w:snapToGrid w:val="0"/>
        <w:spacing w:line="312" w:lineRule="auto"/>
        <w:jc w:val="left"/>
        <w:rPr>
          <w:rFonts w:ascii="Microsoft YaHei UI" w:eastAsia="Microsoft YaHei UI" w:hAnsi="Microsoft YaHei UI" w:cs="宋体"/>
          <w:color w:val="333333"/>
          <w:spacing w:val="8"/>
          <w:kern w:val="0"/>
          <w:sz w:val="26"/>
          <w:szCs w:val="26"/>
        </w:rPr>
      </w:pPr>
      <w:r>
        <w:rPr>
          <w:noProof/>
        </w:rPr>
        <mc:AlternateContent>
          <mc:Choice Requires="wps">
            <w:drawing>
              <wp:inline distT="0" distB="0" distL="0" distR="0">
                <wp:extent cx="304800" cy="304800"/>
                <wp:effectExtent l="0" t="0" r="0" b="0"/>
                <wp:docPr id="28" name="矩形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5a+uVvgIA&#10;ALYFAAAOAAAAAAAAAAAAAAAAAC4CAABkcnMvZTJvRG9jLnhtbFBLAQItABQABgAIAAAAIQBMoOks&#10;2AAAAAMBAAAPAAAAAAAAAAAAAAAAABgFAABkcnMvZG93bnJldi54bWxQSwUGAAAAAAQABADzAAAA&#10;HQYAAAAA&#10;" filled="f" stroked="f">
                <o:lock v:ext="edit" aspectratio="t"/>
                <w10:anchorlock/>
              </v:rect>
            </w:pict>
          </mc:Fallback>
        </mc:AlternateContent>
      </w:r>
      <w:r>
        <w:rPr>
          <w:noProof/>
        </w:rPr>
        <w:drawing>
          <wp:inline distT="0" distB="0" distL="0" distR="0">
            <wp:extent cx="5279390" cy="7715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9390" cy="771525"/>
                    </a:xfrm>
                    <a:prstGeom prst="rect">
                      <a:avLst/>
                    </a:prstGeom>
                    <a:noFill/>
                    <a:ln>
                      <a:noFill/>
                    </a:ln>
                  </pic:spPr>
                </pic:pic>
              </a:graphicData>
            </a:graphic>
          </wp:inline>
        </w:drawing>
      </w:r>
    </w:p>
    <w:p w:rsidR="004B2D55" w:rsidRDefault="004B2D55" w:rsidP="004B2D55">
      <w:pPr>
        <w:widowControl/>
        <w:shd w:val="clear" w:color="auto" w:fill="FFFFFF"/>
        <w:snapToGrid w:val="0"/>
        <w:spacing w:line="312" w:lineRule="auto"/>
        <w:jc w:val="center"/>
        <w:rPr>
          <w:rFonts w:ascii="Microsoft YaHei UI" w:eastAsia="Microsoft YaHei UI" w:hAnsi="Microsoft YaHei UI" w:cs="宋体"/>
          <w:color w:val="333333"/>
          <w:spacing w:val="8"/>
          <w:kern w:val="0"/>
          <w:sz w:val="26"/>
          <w:szCs w:val="26"/>
        </w:rPr>
      </w:pPr>
    </w:p>
    <w:p w:rsidR="004B2D55" w:rsidRDefault="004B2D55" w:rsidP="004B2D55">
      <w:pPr>
        <w:widowControl/>
        <w:shd w:val="clear" w:color="auto" w:fill="FFFFFF"/>
        <w:snapToGrid w:val="0"/>
        <w:spacing w:line="312" w:lineRule="auto"/>
        <w:jc w:val="left"/>
        <w:rPr>
          <w:rFonts w:ascii="Microsoft YaHei UI" w:eastAsia="Microsoft YaHei UI" w:hAnsi="Microsoft YaHei UI" w:cs="宋体"/>
          <w:color w:val="333333"/>
          <w:spacing w:val="8"/>
          <w:kern w:val="0"/>
          <w:sz w:val="26"/>
          <w:szCs w:val="26"/>
        </w:rPr>
      </w:pPr>
      <w:r>
        <w:rPr>
          <w:rFonts w:ascii="黑体" w:eastAsia="黑体" w:hAnsi="黑体" w:cs="宋体" w:hint="eastAsia"/>
          <w:spacing w:val="15"/>
          <w:kern w:val="0"/>
          <w:szCs w:val="32"/>
        </w:rPr>
        <w:t>363</w:t>
      </w:r>
      <w:r>
        <w:rPr>
          <w:rFonts w:ascii="黑体" w:eastAsia="黑体" w:hAnsi="黑体" w:cs="宋体" w:hint="eastAsia"/>
          <w:spacing w:val="15"/>
          <w:kern w:val="0"/>
          <w:szCs w:val="32"/>
        </w:rPr>
        <w:br/>
        <w:t>水滴 Water Drop</w:t>
      </w:r>
      <w:r>
        <w:rPr>
          <w:rFonts w:ascii="黑体" w:eastAsia="黑体" w:hAnsi="黑体" w:cs="宋体" w:hint="eastAsia"/>
          <w:spacing w:val="15"/>
          <w:kern w:val="0"/>
          <w:szCs w:val="32"/>
        </w:rPr>
        <w:br/>
      </w:r>
      <w:proofErr w:type="gramStart"/>
      <w:r>
        <w:rPr>
          <w:rFonts w:ascii="Microsoft YaHei UI" w:eastAsia="Microsoft YaHei UI" w:hAnsi="Microsoft YaHei UI" w:cs="宋体" w:hint="eastAsia"/>
          <w:color w:val="333333"/>
          <w:spacing w:val="15"/>
          <w:kern w:val="0"/>
          <w:sz w:val="23"/>
          <w:szCs w:val="23"/>
        </w:rPr>
        <w:t>从俯浮</w:t>
      </w:r>
      <w:proofErr w:type="gramEnd"/>
      <w:r>
        <w:rPr>
          <w:rFonts w:ascii="Microsoft YaHei UI" w:eastAsia="Microsoft YaHei UI" w:hAnsi="Microsoft YaHei UI" w:cs="宋体" w:hint="eastAsia"/>
          <w:color w:val="333333"/>
          <w:spacing w:val="15"/>
          <w:kern w:val="0"/>
          <w:sz w:val="23"/>
          <w:szCs w:val="23"/>
        </w:rPr>
        <w:t>姿势开始，做成前屈体动作。双腿同时抬起成屈膝倒立垂直姿势，在足</w:t>
      </w:r>
      <w:r>
        <w:rPr>
          <w:rFonts w:ascii="Microsoft YaHei UI" w:eastAsia="Microsoft YaHei UI" w:hAnsi="Microsoft YaHei UI" w:cs="宋体" w:hint="eastAsia"/>
          <w:color w:val="333333"/>
          <w:spacing w:val="15"/>
          <w:kern w:val="0"/>
          <w:sz w:val="23"/>
          <w:szCs w:val="23"/>
        </w:rPr>
        <w:lastRenderedPageBreak/>
        <w:t>踝到达水面时完成并腿的同时完成180°下旋。</w:t>
      </w:r>
      <w:r>
        <w:rPr>
          <w:rFonts w:ascii="Microsoft YaHei UI" w:eastAsia="Microsoft YaHei UI" w:hAnsi="Microsoft YaHei UI" w:cs="宋体" w:hint="eastAsia"/>
          <w:color w:val="333333"/>
          <w:kern w:val="0"/>
          <w:sz w:val="23"/>
          <w:szCs w:val="23"/>
        </w:rPr>
        <w:br/>
        <w:t xml:space="preserve">From A Front Layout Position, a Front Pike Position is assumed. The legs are </w:t>
      </w:r>
      <w:proofErr w:type="spellStart"/>
      <w:r>
        <w:rPr>
          <w:rFonts w:ascii="Microsoft YaHei UI" w:eastAsia="Microsoft YaHei UI" w:hAnsi="Microsoft YaHei UI" w:cs="宋体" w:hint="eastAsia"/>
          <w:color w:val="333333"/>
          <w:kern w:val="0"/>
          <w:sz w:val="23"/>
          <w:szCs w:val="23"/>
        </w:rPr>
        <w:t>liftedsimultaneously</w:t>
      </w:r>
      <w:proofErr w:type="spellEnd"/>
      <w:r>
        <w:rPr>
          <w:rFonts w:ascii="Microsoft YaHei UI" w:eastAsia="Microsoft YaHei UI" w:hAnsi="Microsoft YaHei UI" w:cs="宋体" w:hint="eastAsia"/>
          <w:color w:val="333333"/>
          <w:kern w:val="0"/>
          <w:sz w:val="23"/>
          <w:szCs w:val="23"/>
        </w:rPr>
        <w:t xml:space="preserve"> to a Bent Knee Vertical Position. A 180° Spin is executed as the bent knee is extended to a Vertical Position before the ankles reach the surface of the water.</w:t>
      </w:r>
    </w:p>
    <w:p w:rsidR="004B2D55" w:rsidRDefault="004B2D55" w:rsidP="004B2D55">
      <w:pPr>
        <w:widowControl/>
        <w:shd w:val="clear" w:color="auto" w:fill="FFFFFF"/>
        <w:snapToGrid w:val="0"/>
        <w:spacing w:line="312" w:lineRule="auto"/>
        <w:jc w:val="left"/>
        <w:rPr>
          <w:rFonts w:ascii="Microsoft YaHei UI" w:eastAsia="Microsoft YaHei UI" w:hAnsi="Microsoft YaHei UI" w:cs="宋体"/>
          <w:color w:val="333333"/>
          <w:spacing w:val="8"/>
          <w:kern w:val="0"/>
          <w:sz w:val="26"/>
          <w:szCs w:val="26"/>
        </w:rPr>
      </w:pPr>
      <w:r>
        <w:rPr>
          <w:noProof/>
        </w:rPr>
        <mc:AlternateContent>
          <mc:Choice Requires="wps">
            <w:drawing>
              <wp:inline distT="0" distB="0" distL="0" distR="0">
                <wp:extent cx="304800" cy="30480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Cg2ThGvgIA&#10;ALYFAAAOAAAAAAAAAAAAAAAAAC4CAABkcnMvZTJvRG9jLnhtbFBLAQItABQABgAIAAAAIQBMoOks&#10;2AAAAAMBAAAPAAAAAAAAAAAAAAAAABgFAABkcnMvZG93bnJldi54bWxQSwUGAAAAAAQABADzAAAA&#10;HQYAAAAA&#10;" filled="f" stroked="f">
                <o:lock v:ext="edit" aspectratio="t"/>
                <w10:anchorlock/>
              </v:rect>
            </w:pict>
          </mc:Fallback>
        </mc:AlternateContent>
      </w:r>
      <w:r>
        <w:rPr>
          <w:noProof/>
        </w:rPr>
        <w:drawing>
          <wp:inline distT="0" distB="0" distL="0" distR="0">
            <wp:extent cx="3427095" cy="1749425"/>
            <wp:effectExtent l="0" t="0" r="190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27095" cy="1749425"/>
                    </a:xfrm>
                    <a:prstGeom prst="rect">
                      <a:avLst/>
                    </a:prstGeom>
                    <a:noFill/>
                    <a:ln>
                      <a:noFill/>
                    </a:ln>
                  </pic:spPr>
                </pic:pic>
              </a:graphicData>
            </a:graphic>
          </wp:inline>
        </w:drawing>
      </w:r>
    </w:p>
    <w:p w:rsidR="004B2D55" w:rsidRDefault="004B2D55" w:rsidP="004B2D55">
      <w:pPr>
        <w:snapToGrid w:val="0"/>
        <w:spacing w:line="312" w:lineRule="auto"/>
        <w:jc w:val="center"/>
        <w:rPr>
          <w:rFonts w:ascii="仿宋" w:eastAsia="仿宋" w:hAnsi="仿宋"/>
          <w:sz w:val="30"/>
          <w:szCs w:val="30"/>
        </w:rPr>
      </w:pPr>
    </w:p>
    <w:p w:rsidR="004B2D55" w:rsidRDefault="004B2D55" w:rsidP="004B2D55">
      <w:pPr>
        <w:snapToGrid w:val="0"/>
        <w:spacing w:line="312" w:lineRule="auto"/>
        <w:jc w:val="left"/>
        <w:rPr>
          <w:rFonts w:ascii="黑体" w:eastAsia="黑体" w:hAnsi="黑体" w:cs="宋体"/>
          <w:color w:val="333333"/>
          <w:spacing w:val="8"/>
          <w:kern w:val="0"/>
          <w:sz w:val="28"/>
          <w:szCs w:val="28"/>
        </w:rPr>
      </w:pPr>
      <w:r>
        <w:rPr>
          <w:rFonts w:ascii="仿宋" w:eastAsia="仿宋" w:hAnsi="仿宋"/>
          <w:sz w:val="30"/>
          <w:szCs w:val="30"/>
        </w:rPr>
        <w:br w:type="page"/>
      </w:r>
    </w:p>
    <w:p w:rsidR="004B2D55" w:rsidRPr="00007A64" w:rsidRDefault="004B2D55" w:rsidP="004B2D55">
      <w:pPr>
        <w:widowControl/>
        <w:shd w:val="clear" w:color="auto" w:fill="FFFFFF"/>
        <w:spacing w:after="210"/>
        <w:jc w:val="center"/>
        <w:outlineLvl w:val="1"/>
        <w:rPr>
          <w:rFonts w:ascii="方正小标宋简体" w:eastAsia="方正小标宋简体" w:hAnsi="Microsoft YaHei UI" w:cs="宋体"/>
          <w:color w:val="333333"/>
          <w:spacing w:val="8"/>
          <w:kern w:val="0"/>
          <w:sz w:val="36"/>
          <w:szCs w:val="36"/>
        </w:rPr>
      </w:pPr>
      <w:r w:rsidRPr="00007A64">
        <w:rPr>
          <w:rFonts w:ascii="方正小标宋简体" w:eastAsia="方正小标宋简体" w:hAnsi="Microsoft YaHei UI" w:cs="宋体" w:hint="eastAsia"/>
          <w:color w:val="333333"/>
          <w:spacing w:val="8"/>
          <w:kern w:val="0"/>
          <w:sz w:val="36"/>
          <w:szCs w:val="36"/>
        </w:rPr>
        <w:lastRenderedPageBreak/>
        <w:t>丙组基本动作和基本姿势</w:t>
      </w:r>
    </w:p>
    <w:p w:rsidR="004B2D55" w:rsidRPr="002624F0" w:rsidRDefault="004B2D55" w:rsidP="004B2D55">
      <w:pPr>
        <w:snapToGrid w:val="0"/>
        <w:spacing w:line="312" w:lineRule="auto"/>
        <w:jc w:val="center"/>
        <w:rPr>
          <w:rFonts w:ascii="黑体" w:eastAsia="黑体" w:hAnsi="黑体" w:cs="宋体"/>
          <w:b/>
          <w:bCs/>
          <w:color w:val="333333"/>
          <w:spacing w:val="8"/>
          <w:kern w:val="0"/>
          <w:sz w:val="28"/>
          <w:szCs w:val="28"/>
          <w:u w:val="thick"/>
        </w:rPr>
      </w:pPr>
    </w:p>
    <w:p w:rsidR="004B2D55" w:rsidRPr="00007A64" w:rsidRDefault="004B2D55" w:rsidP="004B2D55">
      <w:pPr>
        <w:snapToGrid w:val="0"/>
        <w:spacing w:line="312" w:lineRule="auto"/>
        <w:ind w:firstLineChars="200" w:firstLine="592"/>
        <w:jc w:val="left"/>
        <w:rPr>
          <w:rFonts w:ascii="方正黑体_GBK" w:eastAsia="方正黑体_GBK" w:hAnsi="黑体" w:cs="宋体"/>
          <w:color w:val="333333"/>
          <w:spacing w:val="8"/>
          <w:kern w:val="0"/>
          <w:sz w:val="28"/>
          <w:szCs w:val="28"/>
        </w:rPr>
      </w:pPr>
      <w:r w:rsidRPr="00007A64">
        <w:rPr>
          <w:rFonts w:ascii="方正黑体_GBK" w:eastAsia="方正黑体_GBK" w:hAnsi="黑体" w:cs="宋体" w:hint="eastAsia"/>
          <w:bCs/>
          <w:color w:val="333333"/>
          <w:spacing w:val="8"/>
          <w:kern w:val="0"/>
          <w:sz w:val="28"/>
          <w:szCs w:val="28"/>
        </w:rPr>
        <w:t>一、丙组基本动作：难度合计5.1</w:t>
      </w:r>
    </w:p>
    <w:p w:rsidR="004B2D55" w:rsidRPr="00007A64" w:rsidRDefault="004B2D55" w:rsidP="004B2D55">
      <w:pPr>
        <w:spacing w:line="400" w:lineRule="exact"/>
        <w:ind w:firstLineChars="200" w:firstLine="592"/>
        <w:rPr>
          <w:rFonts w:ascii="仿宋_GB2312" w:eastAsia="仿宋_GB2312" w:hAnsi="黑体" w:cs="宋体"/>
          <w:color w:val="333333"/>
          <w:spacing w:val="8"/>
          <w:kern w:val="0"/>
          <w:sz w:val="28"/>
          <w:szCs w:val="28"/>
        </w:rPr>
      </w:pPr>
      <w:r w:rsidRPr="00007A64">
        <w:rPr>
          <w:rFonts w:ascii="仿宋_GB2312" w:eastAsia="仿宋_GB2312" w:hAnsi="黑体" w:cs="宋体" w:hint="eastAsia"/>
          <w:color w:val="333333"/>
          <w:spacing w:val="8"/>
          <w:kern w:val="0"/>
          <w:sz w:val="28"/>
          <w:szCs w:val="28"/>
        </w:rPr>
        <w:t>基本动作按规则要求完成</w:t>
      </w:r>
    </w:p>
    <w:p w:rsidR="004B2D55" w:rsidRDefault="004B2D55" w:rsidP="004B2D55">
      <w:pPr>
        <w:spacing w:line="400" w:lineRule="exact"/>
        <w:rPr>
          <w:rFonts w:ascii="黑体" w:eastAsia="黑体" w:hAnsi="黑体" w:cs="宋体"/>
          <w:color w:val="333333"/>
          <w:spacing w:val="8"/>
          <w:kern w:val="0"/>
          <w:sz w:val="28"/>
          <w:szCs w:val="28"/>
        </w:rPr>
      </w:pPr>
    </w:p>
    <w:p w:rsidR="004B2D55" w:rsidRPr="00007A64" w:rsidRDefault="004B2D55" w:rsidP="004B2D55">
      <w:pPr>
        <w:spacing w:line="400" w:lineRule="exact"/>
        <w:ind w:firstLineChars="200" w:firstLine="560"/>
        <w:rPr>
          <w:rFonts w:ascii="仿宋_GB2312" w:eastAsia="仿宋_GB2312" w:hAnsi="黑体" w:cs="宋体"/>
          <w:color w:val="333333"/>
          <w:spacing w:val="8"/>
          <w:kern w:val="0"/>
          <w:sz w:val="28"/>
          <w:szCs w:val="28"/>
        </w:rPr>
      </w:pPr>
      <w:r>
        <w:rPr>
          <w:rFonts w:ascii="仿宋_GB2312" w:eastAsia="仿宋_GB2312" w:hAnsi="黑体" w:cs="宋体" w:hint="eastAsia"/>
          <w:noProof/>
          <w:color w:val="333333"/>
          <w:spacing w:val="8"/>
          <w:kern w:val="0"/>
          <w:sz w:val="28"/>
          <w:szCs w:val="28"/>
        </w:rPr>
        <w:drawing>
          <wp:anchor distT="0" distB="0" distL="114300" distR="114300" simplePos="0" relativeHeight="251658240" behindDoc="1" locked="0" layoutInCell="1" allowOverlap="1">
            <wp:simplePos x="0" y="0"/>
            <wp:positionH relativeFrom="page">
              <wp:posOffset>1308735</wp:posOffset>
            </wp:positionH>
            <wp:positionV relativeFrom="paragraph">
              <wp:posOffset>786765</wp:posOffset>
            </wp:positionV>
            <wp:extent cx="2242185" cy="933450"/>
            <wp:effectExtent l="0" t="0" r="5715" b="0"/>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42185" cy="933450"/>
                    </a:xfrm>
                    <a:prstGeom prst="rect">
                      <a:avLst/>
                    </a:prstGeom>
                    <a:noFill/>
                  </pic:spPr>
                </pic:pic>
              </a:graphicData>
            </a:graphic>
            <wp14:sizeRelH relativeFrom="page">
              <wp14:pctWidth>0</wp14:pctWidth>
            </wp14:sizeRelH>
            <wp14:sizeRelV relativeFrom="page">
              <wp14:pctHeight>0</wp14:pctHeight>
            </wp14:sizeRelV>
          </wp:anchor>
        </w:drawing>
      </w:r>
      <w:r w:rsidRPr="00007A64">
        <w:rPr>
          <w:rFonts w:ascii="仿宋_GB2312" w:eastAsia="仿宋_GB2312" w:hAnsi="黑体" w:cs="宋体" w:hint="eastAsia"/>
          <w:color w:val="333333"/>
          <w:spacing w:val="8"/>
          <w:kern w:val="0"/>
          <w:sz w:val="28"/>
          <w:szCs w:val="28"/>
        </w:rPr>
        <w:t>1. BM1</w:t>
      </w:r>
      <w:r w:rsidRPr="00007A64">
        <w:rPr>
          <w:rFonts w:ascii="仿宋_GB2312" w:eastAsia="仿宋_GB2312" w:hAnsi="黑体" w:cs="宋体" w:hint="eastAsia"/>
          <w:color w:val="333333"/>
          <w:spacing w:val="8"/>
          <w:kern w:val="0"/>
          <w:sz w:val="28"/>
          <w:szCs w:val="28"/>
        </w:rPr>
        <w:tab/>
        <w:t>成单芭蕾腿</w:t>
      </w:r>
      <w:r w:rsidRPr="00007A64">
        <w:rPr>
          <w:rFonts w:ascii="仿宋_GB2312" w:eastAsia="仿宋_GB2312" w:hAnsi="黑体" w:cs="宋体" w:hint="eastAsia"/>
          <w:color w:val="333333"/>
          <w:spacing w:val="8"/>
          <w:kern w:val="0"/>
          <w:sz w:val="28"/>
          <w:szCs w:val="28"/>
        </w:rPr>
        <w:tab/>
        <w:t xml:space="preserve">DD 1.0 </w:t>
      </w:r>
    </w:p>
    <w:p w:rsidR="004B2D55" w:rsidRPr="002624F0" w:rsidRDefault="004B2D55" w:rsidP="004B2D55">
      <w:pPr>
        <w:spacing w:line="400" w:lineRule="exact"/>
        <w:ind w:firstLineChars="200" w:firstLine="592"/>
        <w:rPr>
          <w:rFonts w:ascii="黑体" w:eastAsia="黑体" w:hAnsi="黑体" w:cs="宋体"/>
          <w:color w:val="333333"/>
          <w:spacing w:val="8"/>
          <w:kern w:val="0"/>
          <w:sz w:val="28"/>
          <w:szCs w:val="28"/>
        </w:rPr>
      </w:pPr>
      <w:proofErr w:type="gramStart"/>
      <w:r w:rsidRPr="00007A64">
        <w:rPr>
          <w:rFonts w:ascii="仿宋_GB2312" w:eastAsia="仿宋_GB2312" w:hAnsi="黑体" w:cs="宋体" w:hint="eastAsia"/>
          <w:color w:val="333333"/>
          <w:spacing w:val="8"/>
          <w:kern w:val="0"/>
          <w:sz w:val="28"/>
          <w:szCs w:val="28"/>
        </w:rPr>
        <w:t>以仰浮</w:t>
      </w:r>
      <w:proofErr w:type="gramEnd"/>
      <w:r w:rsidRPr="00007A64">
        <w:rPr>
          <w:rFonts w:ascii="仿宋_GB2312" w:eastAsia="仿宋_GB2312" w:hAnsi="黑体" w:cs="宋体" w:hint="eastAsia"/>
          <w:color w:val="333333"/>
          <w:spacing w:val="8"/>
          <w:kern w:val="0"/>
          <w:sz w:val="28"/>
          <w:szCs w:val="28"/>
        </w:rPr>
        <w:t>姿势开始，</w:t>
      </w:r>
      <w:r w:rsidRPr="00007A64">
        <w:rPr>
          <w:rFonts w:ascii="Meiryo" w:eastAsia="Meiryo" w:hAnsi="Meiryo" w:cs="Meiryo" w:hint="eastAsia"/>
          <w:color w:val="333333"/>
          <w:spacing w:val="8"/>
          <w:kern w:val="0"/>
          <w:sz w:val="28"/>
          <w:szCs w:val="28"/>
        </w:rPr>
        <w:t>⼀</w:t>
      </w:r>
      <w:r w:rsidRPr="00007A64">
        <w:rPr>
          <w:rFonts w:ascii="仿宋_GB2312" w:eastAsia="仿宋_GB2312" w:hAnsi="黑体" w:cs="黑体" w:hint="eastAsia"/>
          <w:color w:val="333333"/>
          <w:spacing w:val="8"/>
          <w:kern w:val="0"/>
          <w:sz w:val="28"/>
          <w:szCs w:val="28"/>
        </w:rPr>
        <w:t>腿始终保持在</w:t>
      </w:r>
      <w:r w:rsidRPr="00007A64">
        <w:rPr>
          <w:rFonts w:ascii="Meiryo" w:eastAsia="Meiryo" w:hAnsi="Meiryo" w:cs="Meiryo" w:hint="eastAsia"/>
          <w:color w:val="333333"/>
          <w:spacing w:val="8"/>
          <w:kern w:val="0"/>
          <w:sz w:val="28"/>
          <w:szCs w:val="28"/>
        </w:rPr>
        <w:t>⽔⾯</w:t>
      </w:r>
      <w:r w:rsidRPr="00007A64">
        <w:rPr>
          <w:rFonts w:ascii="仿宋_GB2312" w:eastAsia="仿宋_GB2312" w:hAnsi="黑体" w:cs="黑体" w:hint="eastAsia"/>
          <w:color w:val="333333"/>
          <w:spacing w:val="8"/>
          <w:kern w:val="0"/>
          <w:sz w:val="28"/>
          <w:szCs w:val="28"/>
        </w:rPr>
        <w:t>上。另</w:t>
      </w:r>
      <w:r w:rsidRPr="00007A64">
        <w:rPr>
          <w:rFonts w:ascii="Meiryo" w:eastAsia="Meiryo" w:hAnsi="Meiryo" w:cs="Meiryo" w:hint="eastAsia"/>
          <w:color w:val="333333"/>
          <w:spacing w:val="8"/>
          <w:kern w:val="0"/>
          <w:sz w:val="28"/>
          <w:szCs w:val="28"/>
        </w:rPr>
        <w:t>⼀</w:t>
      </w:r>
      <w:r w:rsidRPr="00007A64">
        <w:rPr>
          <w:rFonts w:ascii="仿宋_GB2312" w:eastAsia="仿宋_GB2312" w:hAnsi="黑体" w:cs="黑体" w:hint="eastAsia"/>
          <w:color w:val="333333"/>
          <w:spacing w:val="8"/>
          <w:kern w:val="0"/>
          <w:sz w:val="28"/>
          <w:szCs w:val="28"/>
        </w:rPr>
        <w:t>条腿</w:t>
      </w:r>
      <w:proofErr w:type="gramStart"/>
      <w:r w:rsidRPr="00007A64">
        <w:rPr>
          <w:rFonts w:ascii="仿宋_GB2312" w:eastAsia="仿宋_GB2312" w:hAnsi="黑体" w:cs="黑体" w:hint="eastAsia"/>
          <w:color w:val="333333"/>
          <w:spacing w:val="8"/>
          <w:kern w:val="0"/>
          <w:sz w:val="28"/>
          <w:szCs w:val="28"/>
        </w:rPr>
        <w:t>的脚沿直腿内</w:t>
      </w:r>
      <w:proofErr w:type="gramEnd"/>
      <w:r w:rsidRPr="00007A64">
        <w:rPr>
          <w:rFonts w:ascii="仿宋_GB2312" w:eastAsia="仿宋_GB2312" w:hAnsi="黑体" w:cs="宋体" w:hint="eastAsia"/>
          <w:color w:val="333333"/>
          <w:spacing w:val="8"/>
          <w:kern w:val="0"/>
          <w:sz w:val="28"/>
          <w:szCs w:val="28"/>
        </w:rPr>
        <w:t>拉起</w:t>
      </w:r>
      <w:proofErr w:type="gramStart"/>
      <w:r w:rsidRPr="00007A64">
        <w:rPr>
          <w:rFonts w:ascii="仿宋_GB2312" w:eastAsia="仿宋_GB2312" w:hAnsi="黑体" w:cs="宋体" w:hint="eastAsia"/>
          <w:color w:val="333333"/>
          <w:spacing w:val="8"/>
          <w:kern w:val="0"/>
          <w:sz w:val="28"/>
          <w:szCs w:val="28"/>
        </w:rPr>
        <w:t>成仰浮</w:t>
      </w:r>
      <w:proofErr w:type="gramEnd"/>
      <w:r w:rsidRPr="00007A64">
        <w:rPr>
          <w:rFonts w:ascii="仿宋_GB2312" w:eastAsia="仿宋_GB2312" w:hAnsi="黑体" w:cs="宋体" w:hint="eastAsia"/>
          <w:color w:val="333333"/>
          <w:spacing w:val="8"/>
          <w:kern w:val="0"/>
          <w:sz w:val="28"/>
          <w:szCs w:val="28"/>
        </w:rPr>
        <w:t>屈膝姿势。</w:t>
      </w:r>
      <w:r w:rsidRPr="00007A64">
        <w:rPr>
          <w:rFonts w:ascii="Meiryo" w:eastAsia="Meiryo" w:hAnsi="Meiryo" w:cs="Meiryo" w:hint="eastAsia"/>
          <w:color w:val="333333"/>
          <w:spacing w:val="8"/>
          <w:kern w:val="0"/>
          <w:sz w:val="28"/>
          <w:szCs w:val="28"/>
        </w:rPr>
        <w:t>⼤</w:t>
      </w:r>
      <w:r w:rsidRPr="00007A64">
        <w:rPr>
          <w:rFonts w:ascii="仿宋_GB2312" w:eastAsia="仿宋_GB2312" w:hAnsi="黑体" w:cs="黑体" w:hint="eastAsia"/>
          <w:color w:val="333333"/>
          <w:spacing w:val="8"/>
          <w:kern w:val="0"/>
          <w:sz w:val="28"/>
          <w:szCs w:val="28"/>
        </w:rPr>
        <w:t>腿不动膝盖伸直成芭蕾腿姿势。</w:t>
      </w:r>
    </w:p>
    <w:p w:rsidR="004B2D55" w:rsidRPr="002624F0" w:rsidRDefault="004B2D55" w:rsidP="004B2D55">
      <w:pPr>
        <w:snapToGrid w:val="0"/>
        <w:spacing w:line="312" w:lineRule="auto"/>
        <w:jc w:val="center"/>
        <w:rPr>
          <w:rFonts w:ascii="黑体" w:eastAsia="黑体" w:hAnsi="黑体" w:cs="宋体"/>
          <w:color w:val="333333"/>
          <w:spacing w:val="8"/>
          <w:kern w:val="0"/>
          <w:sz w:val="28"/>
          <w:szCs w:val="28"/>
        </w:rPr>
      </w:pPr>
    </w:p>
    <w:p w:rsidR="004B2D55" w:rsidRPr="002624F0" w:rsidRDefault="004B2D55" w:rsidP="004B2D55">
      <w:pPr>
        <w:snapToGrid w:val="0"/>
        <w:spacing w:line="312" w:lineRule="auto"/>
        <w:jc w:val="center"/>
        <w:rPr>
          <w:rFonts w:ascii="黑体" w:eastAsia="黑体" w:hAnsi="黑体" w:cs="宋体"/>
          <w:color w:val="333333"/>
          <w:spacing w:val="8"/>
          <w:kern w:val="0"/>
          <w:sz w:val="28"/>
          <w:szCs w:val="28"/>
        </w:rPr>
      </w:pPr>
    </w:p>
    <w:p w:rsidR="004B2D55" w:rsidRPr="002624F0" w:rsidRDefault="004B2D55" w:rsidP="004B2D55">
      <w:pPr>
        <w:snapToGrid w:val="0"/>
        <w:spacing w:line="312" w:lineRule="auto"/>
        <w:jc w:val="center"/>
        <w:rPr>
          <w:rFonts w:ascii="黑体" w:eastAsia="黑体" w:hAnsi="黑体" w:cs="宋体"/>
          <w:color w:val="333333"/>
          <w:spacing w:val="8"/>
          <w:kern w:val="0"/>
          <w:sz w:val="28"/>
          <w:szCs w:val="28"/>
        </w:rPr>
      </w:pPr>
    </w:p>
    <w:p w:rsidR="004B2D55" w:rsidRPr="002624F0" w:rsidRDefault="004B2D55" w:rsidP="004B2D55">
      <w:pPr>
        <w:snapToGrid w:val="0"/>
        <w:spacing w:line="312" w:lineRule="auto"/>
        <w:jc w:val="center"/>
        <w:rPr>
          <w:rFonts w:ascii="黑体" w:eastAsia="黑体" w:hAnsi="黑体" w:cs="宋体"/>
          <w:color w:val="333333"/>
          <w:spacing w:val="8"/>
          <w:kern w:val="0"/>
          <w:sz w:val="28"/>
          <w:szCs w:val="28"/>
        </w:rPr>
      </w:pPr>
    </w:p>
    <w:p w:rsidR="004B2D55" w:rsidRPr="00007A64" w:rsidRDefault="004B2D55" w:rsidP="004B2D55">
      <w:pPr>
        <w:spacing w:line="400" w:lineRule="exact"/>
        <w:ind w:firstLineChars="200" w:firstLine="592"/>
        <w:rPr>
          <w:rFonts w:ascii="仿宋_GB2312" w:eastAsia="仿宋_GB2312" w:hAnsi="黑体" w:cs="宋体"/>
          <w:color w:val="333333"/>
          <w:spacing w:val="8"/>
          <w:kern w:val="0"/>
          <w:sz w:val="28"/>
          <w:szCs w:val="28"/>
        </w:rPr>
      </w:pPr>
      <w:r w:rsidRPr="00007A64">
        <w:rPr>
          <w:rFonts w:ascii="仿宋_GB2312" w:eastAsia="仿宋_GB2312" w:hAnsi="黑体" w:cs="宋体" w:hint="eastAsia"/>
          <w:color w:val="333333"/>
          <w:spacing w:val="8"/>
          <w:kern w:val="0"/>
          <w:sz w:val="28"/>
          <w:szCs w:val="28"/>
        </w:rPr>
        <w:t>2. BM3</w:t>
      </w:r>
      <w:r w:rsidRPr="00007A64">
        <w:rPr>
          <w:rFonts w:ascii="仿宋_GB2312" w:eastAsia="仿宋_GB2312" w:hAnsi="黑体" w:cs="宋体" w:hint="eastAsia"/>
          <w:color w:val="333333"/>
          <w:spacing w:val="8"/>
          <w:kern w:val="0"/>
          <w:sz w:val="28"/>
          <w:szCs w:val="28"/>
        </w:rPr>
        <w:tab/>
        <w:t>成前屈体姿势 DD 1.2</w:t>
      </w:r>
    </w:p>
    <w:p w:rsidR="004B2D55" w:rsidRPr="002624F0" w:rsidRDefault="004B2D55" w:rsidP="004B2D55">
      <w:pPr>
        <w:spacing w:line="400" w:lineRule="exact"/>
        <w:ind w:firstLineChars="200" w:firstLine="560"/>
        <w:rPr>
          <w:rFonts w:ascii="黑体" w:eastAsia="黑体" w:hAnsi="黑体" w:cs="宋体"/>
          <w:color w:val="333333"/>
          <w:spacing w:val="8"/>
          <w:kern w:val="0"/>
          <w:sz w:val="28"/>
          <w:szCs w:val="28"/>
        </w:rPr>
      </w:pPr>
      <w:r>
        <w:rPr>
          <w:rFonts w:ascii="仿宋_GB2312" w:eastAsia="仿宋_GB2312" w:hAnsi="黑体" w:cs="宋体" w:hint="eastAsia"/>
          <w:noProof/>
          <w:color w:val="333333"/>
          <w:spacing w:val="8"/>
          <w:kern w:val="0"/>
          <w:sz w:val="28"/>
          <w:szCs w:val="28"/>
        </w:rPr>
        <w:drawing>
          <wp:anchor distT="0" distB="0" distL="114300" distR="114300" simplePos="0" relativeHeight="251659264" behindDoc="1" locked="0" layoutInCell="1" allowOverlap="1">
            <wp:simplePos x="0" y="0"/>
            <wp:positionH relativeFrom="page">
              <wp:posOffset>1435735</wp:posOffset>
            </wp:positionH>
            <wp:positionV relativeFrom="paragraph">
              <wp:posOffset>528955</wp:posOffset>
            </wp:positionV>
            <wp:extent cx="2095500" cy="1152525"/>
            <wp:effectExtent l="0" t="0" r="0" b="0"/>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95500" cy="115252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007A64">
        <w:rPr>
          <w:rFonts w:ascii="仿宋_GB2312" w:eastAsia="仿宋_GB2312" w:hAnsi="黑体" w:cs="宋体" w:hint="eastAsia"/>
          <w:color w:val="333333"/>
          <w:spacing w:val="8"/>
          <w:kern w:val="0"/>
          <w:sz w:val="28"/>
          <w:szCs w:val="28"/>
        </w:rPr>
        <w:t>从俯浮</w:t>
      </w:r>
      <w:proofErr w:type="gramEnd"/>
      <w:r w:rsidRPr="00007A64">
        <w:rPr>
          <w:rFonts w:ascii="仿宋_GB2312" w:eastAsia="仿宋_GB2312" w:hAnsi="黑体" w:cs="宋体" w:hint="eastAsia"/>
          <w:color w:val="333333"/>
          <w:spacing w:val="8"/>
          <w:kern w:val="0"/>
          <w:sz w:val="28"/>
          <w:szCs w:val="28"/>
        </w:rPr>
        <w:t xml:space="preserve">姿势开始，当躯干向下移动成前屈体姿势时，臀、两腿和 </w:t>
      </w:r>
      <w:proofErr w:type="gramStart"/>
      <w:r w:rsidRPr="00007A64">
        <w:rPr>
          <w:rFonts w:ascii="仿宋_GB2312" w:eastAsia="仿宋_GB2312" w:hAnsi="黑体" w:cs="宋体" w:hint="eastAsia"/>
          <w:color w:val="333333"/>
          <w:spacing w:val="8"/>
          <w:kern w:val="0"/>
          <w:sz w:val="28"/>
          <w:szCs w:val="28"/>
        </w:rPr>
        <w:t>脚沿</w:t>
      </w:r>
      <w:proofErr w:type="gramEnd"/>
      <w:r w:rsidRPr="00007A64">
        <w:rPr>
          <w:rFonts w:ascii="Meiryo" w:eastAsia="Meiryo" w:hAnsi="Meiryo" w:cs="Meiryo" w:hint="eastAsia"/>
          <w:color w:val="333333"/>
          <w:spacing w:val="8"/>
          <w:kern w:val="0"/>
          <w:sz w:val="28"/>
          <w:szCs w:val="28"/>
        </w:rPr>
        <w:t>⽔</w:t>
      </w:r>
      <w:r w:rsidRPr="00007A64">
        <w:rPr>
          <w:rFonts w:ascii="仿宋_GB2312" w:eastAsia="仿宋_GB2312" w:hAnsi="黑体" w:cs="黑体" w:hint="eastAsia"/>
          <w:color w:val="333333"/>
          <w:spacing w:val="8"/>
          <w:kern w:val="0"/>
          <w:sz w:val="28"/>
          <w:szCs w:val="28"/>
        </w:rPr>
        <w:t>平</w:t>
      </w:r>
      <w:r w:rsidRPr="00007A64">
        <w:rPr>
          <w:rFonts w:ascii="Meiryo" w:eastAsia="Meiryo" w:hAnsi="Meiryo" w:cs="Meiryo" w:hint="eastAsia"/>
          <w:color w:val="333333"/>
          <w:spacing w:val="8"/>
          <w:kern w:val="0"/>
          <w:sz w:val="28"/>
          <w:szCs w:val="28"/>
        </w:rPr>
        <w:t>⾯</w:t>
      </w:r>
      <w:r w:rsidRPr="00007A64">
        <w:rPr>
          <w:rFonts w:ascii="仿宋_GB2312" w:eastAsia="仿宋_GB2312" w:hAnsi="黑体" w:cs="黑体" w:hint="eastAsia"/>
          <w:color w:val="333333"/>
          <w:spacing w:val="8"/>
          <w:kern w:val="0"/>
          <w:sz w:val="28"/>
          <w:szCs w:val="28"/>
        </w:rPr>
        <w:t>向前移动，直</w:t>
      </w:r>
      <w:r w:rsidRPr="00007A64">
        <w:rPr>
          <w:rFonts w:ascii="Meiryo" w:eastAsia="Meiryo" w:hAnsi="Meiryo" w:cs="Meiryo" w:hint="eastAsia"/>
          <w:color w:val="333333"/>
          <w:spacing w:val="8"/>
          <w:kern w:val="0"/>
          <w:sz w:val="28"/>
          <w:szCs w:val="28"/>
        </w:rPr>
        <w:t>⾄</w:t>
      </w:r>
      <w:r w:rsidRPr="00007A64">
        <w:rPr>
          <w:rFonts w:ascii="仿宋_GB2312" w:eastAsia="仿宋_GB2312" w:hAnsi="黑体" w:cs="黑体" w:hint="eastAsia"/>
          <w:color w:val="333333"/>
          <w:spacing w:val="8"/>
          <w:kern w:val="0"/>
          <w:sz w:val="28"/>
          <w:szCs w:val="28"/>
        </w:rPr>
        <w:t>臀部到达开始时</w:t>
      </w:r>
      <w:proofErr w:type="gramStart"/>
      <w:r w:rsidRPr="00007A64">
        <w:rPr>
          <w:rFonts w:ascii="仿宋_GB2312" w:eastAsia="仿宋_GB2312" w:hAnsi="黑体" w:cs="黑体" w:hint="eastAsia"/>
          <w:color w:val="333333"/>
          <w:spacing w:val="8"/>
          <w:kern w:val="0"/>
          <w:sz w:val="28"/>
          <w:szCs w:val="28"/>
        </w:rPr>
        <w:t>头所在</w:t>
      </w:r>
      <w:proofErr w:type="gramEnd"/>
      <w:r w:rsidRPr="00007A64">
        <w:rPr>
          <w:rFonts w:ascii="仿宋_GB2312" w:eastAsia="仿宋_GB2312" w:hAnsi="黑体" w:cs="黑体" w:hint="eastAsia"/>
          <w:color w:val="333333"/>
          <w:spacing w:val="8"/>
          <w:kern w:val="0"/>
          <w:sz w:val="28"/>
          <w:szCs w:val="28"/>
        </w:rPr>
        <w:t>的位置。</w:t>
      </w:r>
    </w:p>
    <w:p w:rsidR="004B2D55" w:rsidRPr="002624F0" w:rsidRDefault="004B2D55" w:rsidP="004B2D55">
      <w:pPr>
        <w:snapToGrid w:val="0"/>
        <w:spacing w:line="312" w:lineRule="auto"/>
        <w:jc w:val="center"/>
        <w:rPr>
          <w:rFonts w:ascii="黑体" w:eastAsia="黑体" w:hAnsi="黑体" w:cs="宋体"/>
          <w:color w:val="333333"/>
          <w:spacing w:val="8"/>
          <w:kern w:val="0"/>
          <w:sz w:val="28"/>
          <w:szCs w:val="28"/>
        </w:rPr>
      </w:pPr>
    </w:p>
    <w:p w:rsidR="004B2D55" w:rsidRPr="002624F0" w:rsidRDefault="004B2D55" w:rsidP="004B2D55">
      <w:pPr>
        <w:snapToGrid w:val="0"/>
        <w:spacing w:line="312" w:lineRule="auto"/>
        <w:jc w:val="center"/>
        <w:rPr>
          <w:rFonts w:ascii="黑体" w:eastAsia="黑体" w:hAnsi="黑体" w:cs="宋体"/>
          <w:color w:val="333333"/>
          <w:spacing w:val="8"/>
          <w:kern w:val="0"/>
          <w:sz w:val="28"/>
          <w:szCs w:val="28"/>
        </w:rPr>
      </w:pPr>
    </w:p>
    <w:p w:rsidR="004B2D55" w:rsidRPr="002624F0" w:rsidRDefault="004B2D55" w:rsidP="004B2D55">
      <w:pPr>
        <w:snapToGrid w:val="0"/>
        <w:spacing w:line="312" w:lineRule="auto"/>
        <w:jc w:val="center"/>
        <w:rPr>
          <w:rFonts w:ascii="黑体" w:eastAsia="黑体" w:hAnsi="黑体" w:cs="宋体"/>
          <w:color w:val="333333"/>
          <w:spacing w:val="8"/>
          <w:kern w:val="0"/>
          <w:sz w:val="28"/>
          <w:szCs w:val="28"/>
        </w:rPr>
      </w:pPr>
    </w:p>
    <w:p w:rsidR="004B2D55" w:rsidRPr="002624F0" w:rsidRDefault="004B2D55" w:rsidP="004B2D55">
      <w:pPr>
        <w:snapToGrid w:val="0"/>
        <w:spacing w:line="312" w:lineRule="auto"/>
        <w:jc w:val="center"/>
        <w:rPr>
          <w:rFonts w:ascii="黑体" w:eastAsia="黑体" w:hAnsi="黑体" w:cs="宋体"/>
          <w:color w:val="333333"/>
          <w:spacing w:val="8"/>
          <w:kern w:val="0"/>
          <w:sz w:val="28"/>
          <w:szCs w:val="28"/>
        </w:rPr>
      </w:pPr>
    </w:p>
    <w:p w:rsidR="004B2D55" w:rsidRPr="00007A64" w:rsidRDefault="004B2D55" w:rsidP="004B2D55">
      <w:pPr>
        <w:spacing w:line="400" w:lineRule="exact"/>
        <w:ind w:firstLineChars="200" w:firstLine="592"/>
        <w:rPr>
          <w:rFonts w:ascii="仿宋_GB2312" w:eastAsia="仿宋_GB2312" w:hAnsi="黑体" w:cs="宋体"/>
          <w:color w:val="333333"/>
          <w:spacing w:val="8"/>
          <w:kern w:val="0"/>
          <w:sz w:val="28"/>
          <w:szCs w:val="28"/>
        </w:rPr>
      </w:pPr>
      <w:r w:rsidRPr="00007A64">
        <w:rPr>
          <w:rFonts w:ascii="仿宋_GB2312" w:eastAsia="仿宋_GB2312" w:hAnsi="黑体" w:cs="宋体" w:hint="eastAsia"/>
          <w:color w:val="333333"/>
          <w:spacing w:val="8"/>
          <w:kern w:val="0"/>
          <w:sz w:val="28"/>
          <w:szCs w:val="28"/>
        </w:rPr>
        <w:t xml:space="preserve">3. BM6/a </w:t>
      </w:r>
      <w:proofErr w:type="gramStart"/>
      <w:r w:rsidRPr="00007A64">
        <w:rPr>
          <w:rFonts w:ascii="仿宋_GB2312" w:eastAsia="仿宋_GB2312" w:hAnsi="黑体" w:cs="宋体" w:hint="eastAsia"/>
          <w:color w:val="333333"/>
          <w:spacing w:val="8"/>
          <w:kern w:val="0"/>
          <w:sz w:val="28"/>
          <w:szCs w:val="28"/>
        </w:rPr>
        <w:t>向前越步</w:t>
      </w:r>
      <w:proofErr w:type="gramEnd"/>
      <w:r w:rsidRPr="00007A64">
        <w:rPr>
          <w:rFonts w:ascii="仿宋_GB2312" w:eastAsia="仿宋_GB2312" w:hAnsi="黑体" w:cs="宋体" w:hint="eastAsia"/>
          <w:color w:val="333333"/>
          <w:spacing w:val="8"/>
          <w:kern w:val="0"/>
          <w:sz w:val="28"/>
          <w:szCs w:val="28"/>
        </w:rPr>
        <w:tab/>
        <w:t>DD 1.5</w:t>
      </w:r>
    </w:p>
    <w:p w:rsidR="004B2D55" w:rsidRPr="00007A64" w:rsidRDefault="004B2D55" w:rsidP="004B2D55">
      <w:pPr>
        <w:spacing w:line="400" w:lineRule="exact"/>
        <w:ind w:firstLineChars="200" w:firstLine="560"/>
        <w:rPr>
          <w:rFonts w:ascii="仿宋_GB2312" w:eastAsia="仿宋_GB2312" w:hAnsi="黑体" w:cs="宋体"/>
          <w:color w:val="333333"/>
          <w:spacing w:val="8"/>
          <w:kern w:val="0"/>
          <w:sz w:val="28"/>
          <w:szCs w:val="28"/>
        </w:rPr>
      </w:pPr>
      <w:r>
        <w:rPr>
          <w:rFonts w:ascii="仿宋_GB2312" w:eastAsia="仿宋_GB2312" w:hAnsi="黑体" w:cs="宋体" w:hint="eastAsia"/>
          <w:noProof/>
          <w:color w:val="333333"/>
          <w:spacing w:val="8"/>
          <w:kern w:val="0"/>
          <w:sz w:val="28"/>
          <w:szCs w:val="28"/>
        </w:rPr>
        <w:drawing>
          <wp:anchor distT="0" distB="0" distL="114300" distR="114300" simplePos="0" relativeHeight="251660288" behindDoc="1" locked="0" layoutInCell="1" allowOverlap="1">
            <wp:simplePos x="0" y="0"/>
            <wp:positionH relativeFrom="page">
              <wp:posOffset>1308735</wp:posOffset>
            </wp:positionH>
            <wp:positionV relativeFrom="paragraph">
              <wp:posOffset>528320</wp:posOffset>
            </wp:positionV>
            <wp:extent cx="4341495" cy="1083310"/>
            <wp:effectExtent l="0" t="0" r="1905" b="0"/>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41495" cy="1083310"/>
                    </a:xfrm>
                    <a:prstGeom prst="rect">
                      <a:avLst/>
                    </a:prstGeom>
                    <a:noFill/>
                  </pic:spPr>
                </pic:pic>
              </a:graphicData>
            </a:graphic>
            <wp14:sizeRelH relativeFrom="page">
              <wp14:pctWidth>0</wp14:pctWidth>
            </wp14:sizeRelH>
            <wp14:sizeRelV relativeFrom="page">
              <wp14:pctHeight>0</wp14:pctHeight>
            </wp14:sizeRelV>
          </wp:anchor>
        </w:drawing>
      </w:r>
      <w:r w:rsidRPr="00007A64">
        <w:rPr>
          <w:rFonts w:ascii="仿宋_GB2312" w:eastAsia="仿宋_GB2312" w:hAnsi="黑体" w:cs="宋体" w:hint="eastAsia"/>
          <w:color w:val="333333"/>
          <w:spacing w:val="8"/>
          <w:kern w:val="0"/>
          <w:sz w:val="28"/>
          <w:szCs w:val="28"/>
        </w:rPr>
        <w:t>前腿抬起在水面上划180°弧与另一腿并拢成水面弧形姿势。继续运动，做上拱</w:t>
      </w:r>
      <w:proofErr w:type="gramStart"/>
      <w:r w:rsidRPr="00007A64">
        <w:rPr>
          <w:rFonts w:ascii="仿宋_GB2312" w:eastAsia="仿宋_GB2312" w:hAnsi="黑体" w:cs="宋体" w:hint="eastAsia"/>
          <w:color w:val="333333"/>
          <w:spacing w:val="8"/>
          <w:kern w:val="0"/>
          <w:sz w:val="28"/>
          <w:szCs w:val="28"/>
        </w:rPr>
        <w:t>成仰浮</w:t>
      </w:r>
      <w:proofErr w:type="gramEnd"/>
      <w:r w:rsidRPr="00007A64">
        <w:rPr>
          <w:rFonts w:ascii="仿宋_GB2312" w:eastAsia="仿宋_GB2312" w:hAnsi="黑体" w:cs="宋体" w:hint="eastAsia"/>
          <w:color w:val="333333"/>
          <w:spacing w:val="8"/>
          <w:kern w:val="0"/>
          <w:sz w:val="28"/>
          <w:szCs w:val="28"/>
        </w:rPr>
        <w:t>姿势。</w:t>
      </w:r>
    </w:p>
    <w:p w:rsidR="004B2D55" w:rsidRPr="00007A64" w:rsidRDefault="004B2D55" w:rsidP="004B2D55">
      <w:pPr>
        <w:snapToGrid w:val="0"/>
        <w:spacing w:line="312" w:lineRule="auto"/>
        <w:jc w:val="center"/>
        <w:rPr>
          <w:rFonts w:ascii="仿宋_GB2312" w:eastAsia="仿宋_GB2312" w:hAnsi="黑体" w:cs="宋体"/>
          <w:color w:val="333333"/>
          <w:spacing w:val="8"/>
          <w:kern w:val="0"/>
          <w:sz w:val="28"/>
          <w:szCs w:val="28"/>
        </w:rPr>
      </w:pPr>
    </w:p>
    <w:p w:rsidR="004B2D55" w:rsidRPr="00007A64" w:rsidRDefault="004B2D55" w:rsidP="004B2D55">
      <w:pPr>
        <w:snapToGrid w:val="0"/>
        <w:spacing w:line="312" w:lineRule="auto"/>
        <w:jc w:val="center"/>
        <w:rPr>
          <w:rFonts w:ascii="仿宋_GB2312" w:eastAsia="仿宋_GB2312" w:hAnsi="黑体" w:cs="宋体"/>
          <w:color w:val="333333"/>
          <w:spacing w:val="8"/>
          <w:kern w:val="0"/>
          <w:sz w:val="28"/>
          <w:szCs w:val="28"/>
        </w:rPr>
      </w:pPr>
    </w:p>
    <w:p w:rsidR="004B2D55" w:rsidRPr="00007A64" w:rsidRDefault="004B2D55" w:rsidP="004B2D55">
      <w:pPr>
        <w:snapToGrid w:val="0"/>
        <w:spacing w:line="312" w:lineRule="auto"/>
        <w:jc w:val="center"/>
        <w:rPr>
          <w:rFonts w:ascii="仿宋_GB2312" w:eastAsia="仿宋_GB2312" w:hAnsi="黑体" w:cs="宋体"/>
          <w:color w:val="333333"/>
          <w:spacing w:val="8"/>
          <w:kern w:val="0"/>
          <w:sz w:val="28"/>
          <w:szCs w:val="28"/>
        </w:rPr>
      </w:pPr>
    </w:p>
    <w:p w:rsidR="004B2D55" w:rsidRPr="00007A64" w:rsidRDefault="004B2D55" w:rsidP="004B2D55">
      <w:pPr>
        <w:snapToGrid w:val="0"/>
        <w:spacing w:line="312" w:lineRule="auto"/>
        <w:jc w:val="center"/>
        <w:rPr>
          <w:rFonts w:ascii="仿宋_GB2312" w:eastAsia="仿宋_GB2312" w:hAnsi="黑体" w:cs="宋体"/>
          <w:color w:val="333333"/>
          <w:spacing w:val="8"/>
          <w:kern w:val="0"/>
          <w:sz w:val="28"/>
          <w:szCs w:val="28"/>
        </w:rPr>
      </w:pPr>
    </w:p>
    <w:p w:rsidR="004B2D55" w:rsidRPr="00007A64" w:rsidRDefault="004B2D55" w:rsidP="004B2D55">
      <w:pPr>
        <w:snapToGrid w:val="0"/>
        <w:spacing w:line="312" w:lineRule="auto"/>
        <w:jc w:val="center"/>
        <w:rPr>
          <w:rFonts w:ascii="仿宋_GB2312" w:eastAsia="仿宋_GB2312" w:hAnsi="黑体" w:cs="宋体"/>
          <w:color w:val="333333"/>
          <w:spacing w:val="8"/>
          <w:kern w:val="0"/>
          <w:sz w:val="28"/>
          <w:szCs w:val="28"/>
        </w:rPr>
      </w:pPr>
    </w:p>
    <w:p w:rsidR="004B2D55" w:rsidRPr="00007A64" w:rsidRDefault="004B2D55" w:rsidP="004B2D55">
      <w:pPr>
        <w:spacing w:line="400" w:lineRule="exact"/>
        <w:ind w:firstLineChars="200" w:firstLine="592"/>
        <w:rPr>
          <w:rFonts w:ascii="仿宋_GB2312" w:eastAsia="仿宋_GB2312" w:hAnsi="黑体" w:cs="黑体"/>
          <w:color w:val="333333"/>
          <w:spacing w:val="8"/>
          <w:kern w:val="0"/>
          <w:sz w:val="28"/>
          <w:szCs w:val="28"/>
        </w:rPr>
      </w:pPr>
      <w:r w:rsidRPr="00007A64">
        <w:rPr>
          <w:rFonts w:ascii="仿宋_GB2312" w:eastAsia="仿宋_GB2312" w:hAnsi="黑体" w:cs="黑体" w:hint="eastAsia"/>
          <w:color w:val="333333"/>
          <w:spacing w:val="8"/>
          <w:kern w:val="0"/>
          <w:sz w:val="28"/>
          <w:szCs w:val="28"/>
        </w:rPr>
        <w:t>4. BM10 倒立垂直下沉 DD 1.4</w:t>
      </w:r>
    </w:p>
    <w:p w:rsidR="004B2D55" w:rsidRPr="00007A64" w:rsidRDefault="004B2D55" w:rsidP="004B2D55">
      <w:pPr>
        <w:spacing w:line="400" w:lineRule="exact"/>
        <w:ind w:firstLineChars="200" w:firstLine="560"/>
        <w:rPr>
          <w:rFonts w:ascii="仿宋_GB2312" w:eastAsia="仿宋_GB2312" w:hAnsi="黑体" w:cs="黑体"/>
          <w:color w:val="333333"/>
          <w:spacing w:val="8"/>
          <w:kern w:val="0"/>
          <w:sz w:val="28"/>
          <w:szCs w:val="28"/>
        </w:rPr>
      </w:pPr>
      <w:r>
        <w:rPr>
          <w:rFonts w:ascii="仿宋_GB2312" w:eastAsia="仿宋_GB2312" w:hAnsi="黑体" w:cs="黑体" w:hint="eastAsia"/>
          <w:noProof/>
          <w:color w:val="333333"/>
          <w:spacing w:val="8"/>
          <w:kern w:val="0"/>
          <w:sz w:val="28"/>
          <w:szCs w:val="28"/>
        </w:rPr>
        <w:lastRenderedPageBreak/>
        <w:drawing>
          <wp:anchor distT="0" distB="0" distL="114300" distR="114300" simplePos="0" relativeHeight="251661312" behindDoc="1" locked="0" layoutInCell="1" allowOverlap="1">
            <wp:simplePos x="0" y="0"/>
            <wp:positionH relativeFrom="page">
              <wp:posOffset>1713865</wp:posOffset>
            </wp:positionH>
            <wp:positionV relativeFrom="paragraph">
              <wp:posOffset>281305</wp:posOffset>
            </wp:positionV>
            <wp:extent cx="577215" cy="1180465"/>
            <wp:effectExtent l="0" t="0" r="0" b="0"/>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7215" cy="1180465"/>
                    </a:xfrm>
                    <a:prstGeom prst="rect">
                      <a:avLst/>
                    </a:prstGeom>
                    <a:noFill/>
                  </pic:spPr>
                </pic:pic>
              </a:graphicData>
            </a:graphic>
            <wp14:sizeRelH relativeFrom="page">
              <wp14:pctWidth>0</wp14:pctWidth>
            </wp14:sizeRelH>
            <wp14:sizeRelV relativeFrom="page">
              <wp14:pctHeight>0</wp14:pctHeight>
            </wp14:sizeRelV>
          </wp:anchor>
        </w:drawing>
      </w:r>
      <w:r w:rsidRPr="00007A64">
        <w:rPr>
          <w:rFonts w:ascii="仿宋_GB2312" w:eastAsia="仿宋_GB2312" w:hAnsi="黑体" w:cs="黑体" w:hint="eastAsia"/>
          <w:color w:val="333333"/>
          <w:spacing w:val="8"/>
          <w:kern w:val="0"/>
          <w:sz w:val="28"/>
          <w:szCs w:val="28"/>
        </w:rPr>
        <w:t>保持倒立垂直姿势，身体沿垂直轴下沉直至脚尖没入水中。</w:t>
      </w:r>
    </w:p>
    <w:p w:rsidR="004B2D55" w:rsidRPr="006F23F1" w:rsidRDefault="004B2D55" w:rsidP="004B2D55">
      <w:pPr>
        <w:spacing w:line="400" w:lineRule="exact"/>
        <w:ind w:firstLineChars="200" w:firstLine="592"/>
        <w:rPr>
          <w:rFonts w:ascii="黑体" w:eastAsia="黑体" w:hAnsi="黑体" w:cs="黑体"/>
          <w:color w:val="333333"/>
          <w:spacing w:val="8"/>
          <w:kern w:val="0"/>
          <w:sz w:val="28"/>
          <w:szCs w:val="28"/>
        </w:rPr>
      </w:pPr>
    </w:p>
    <w:p w:rsidR="004B2D55" w:rsidRPr="006F23F1" w:rsidRDefault="004B2D55" w:rsidP="004B2D55">
      <w:pPr>
        <w:spacing w:line="400" w:lineRule="exact"/>
        <w:ind w:firstLineChars="200" w:firstLine="592"/>
        <w:rPr>
          <w:rFonts w:ascii="黑体" w:eastAsia="黑体" w:hAnsi="黑体" w:cs="黑体"/>
          <w:color w:val="333333"/>
          <w:spacing w:val="8"/>
          <w:kern w:val="0"/>
          <w:sz w:val="28"/>
          <w:szCs w:val="28"/>
        </w:rPr>
      </w:pPr>
    </w:p>
    <w:p w:rsidR="004B2D55" w:rsidRPr="006F23F1" w:rsidRDefault="004B2D55" w:rsidP="004B2D55">
      <w:pPr>
        <w:spacing w:line="400" w:lineRule="exact"/>
        <w:ind w:firstLineChars="200" w:firstLine="592"/>
        <w:rPr>
          <w:rFonts w:ascii="黑体" w:eastAsia="黑体" w:hAnsi="黑体" w:cs="黑体"/>
          <w:color w:val="333333"/>
          <w:spacing w:val="8"/>
          <w:kern w:val="0"/>
          <w:sz w:val="28"/>
          <w:szCs w:val="28"/>
        </w:rPr>
      </w:pPr>
    </w:p>
    <w:p w:rsidR="004B2D55" w:rsidRPr="006F23F1" w:rsidRDefault="004B2D55" w:rsidP="004B2D55">
      <w:pPr>
        <w:spacing w:line="400" w:lineRule="exact"/>
        <w:ind w:firstLineChars="200" w:firstLine="592"/>
        <w:rPr>
          <w:rFonts w:ascii="黑体" w:eastAsia="黑体" w:hAnsi="黑体" w:cs="黑体"/>
          <w:color w:val="333333"/>
          <w:spacing w:val="8"/>
          <w:kern w:val="0"/>
          <w:sz w:val="28"/>
          <w:szCs w:val="28"/>
        </w:rPr>
      </w:pPr>
    </w:p>
    <w:p w:rsidR="004B2D55" w:rsidRDefault="004B2D55" w:rsidP="004B2D55">
      <w:pPr>
        <w:spacing w:line="400" w:lineRule="exact"/>
        <w:ind w:firstLineChars="200" w:firstLine="592"/>
        <w:rPr>
          <w:rFonts w:ascii="黑体" w:eastAsia="黑体" w:hAnsi="黑体" w:cs="黑体"/>
          <w:color w:val="333333"/>
          <w:spacing w:val="8"/>
          <w:kern w:val="0"/>
          <w:sz w:val="28"/>
          <w:szCs w:val="28"/>
        </w:rPr>
      </w:pPr>
    </w:p>
    <w:p w:rsidR="004B2D55" w:rsidRPr="00007A64" w:rsidRDefault="004B2D55" w:rsidP="004B2D55">
      <w:pPr>
        <w:spacing w:line="400" w:lineRule="exact"/>
        <w:ind w:firstLineChars="200" w:firstLine="592"/>
        <w:rPr>
          <w:rFonts w:ascii="方正黑体_GBK" w:eastAsia="方正黑体_GBK" w:hAnsi="黑体" w:cs="黑体"/>
          <w:color w:val="333333"/>
          <w:spacing w:val="8"/>
          <w:kern w:val="0"/>
          <w:sz w:val="28"/>
          <w:szCs w:val="28"/>
        </w:rPr>
      </w:pPr>
      <w:r w:rsidRPr="00007A64">
        <w:rPr>
          <w:rFonts w:ascii="方正黑体_GBK" w:eastAsia="方正黑体_GBK" w:hAnsi="黑体" w:cs="黑体" w:hint="eastAsia"/>
          <w:color w:val="333333"/>
          <w:spacing w:val="8"/>
          <w:kern w:val="0"/>
          <w:sz w:val="28"/>
          <w:szCs w:val="28"/>
        </w:rPr>
        <w:t>二、丙组基本姿势： 难度合计2.9</w:t>
      </w:r>
    </w:p>
    <w:p w:rsidR="004B2D55" w:rsidRPr="00007A64" w:rsidRDefault="004B2D55" w:rsidP="004B2D55">
      <w:pPr>
        <w:spacing w:line="400" w:lineRule="exact"/>
        <w:ind w:firstLineChars="200" w:firstLine="592"/>
        <w:rPr>
          <w:rFonts w:ascii="仿宋_GB2312" w:eastAsia="仿宋_GB2312" w:hAnsi="黑体" w:cs="黑体"/>
          <w:color w:val="333333"/>
          <w:spacing w:val="8"/>
          <w:kern w:val="0"/>
          <w:sz w:val="28"/>
          <w:szCs w:val="28"/>
        </w:rPr>
      </w:pPr>
      <w:r w:rsidRPr="00007A64">
        <w:rPr>
          <w:rFonts w:ascii="仿宋_GB2312" w:eastAsia="仿宋_GB2312" w:hAnsi="黑体" w:cs="黑体" w:hint="eastAsia"/>
          <w:color w:val="333333"/>
          <w:spacing w:val="8"/>
          <w:kern w:val="0"/>
          <w:sz w:val="28"/>
          <w:szCs w:val="28"/>
        </w:rPr>
        <w:t>要求：基本姿势需静止5秒以上，对于所有的身体姿势:</w:t>
      </w:r>
    </w:p>
    <w:p w:rsidR="004B2D55" w:rsidRPr="00007A64" w:rsidRDefault="004B2D55" w:rsidP="004B2D55">
      <w:pPr>
        <w:spacing w:line="400" w:lineRule="exact"/>
        <w:ind w:firstLineChars="200" w:firstLine="592"/>
        <w:rPr>
          <w:rFonts w:ascii="仿宋_GB2312" w:eastAsia="仿宋_GB2312" w:hAnsi="黑体" w:cs="黑体"/>
          <w:color w:val="333333"/>
          <w:spacing w:val="8"/>
          <w:kern w:val="0"/>
          <w:sz w:val="28"/>
          <w:szCs w:val="28"/>
        </w:rPr>
      </w:pPr>
      <w:r w:rsidRPr="00007A64">
        <w:rPr>
          <w:rFonts w:ascii="仿宋_GB2312" w:eastAsia="仿宋_GB2312" w:hAnsi="黑体" w:cs="黑体" w:hint="eastAsia"/>
          <w:color w:val="333333"/>
          <w:spacing w:val="8"/>
          <w:kern w:val="0"/>
          <w:sz w:val="28"/>
          <w:szCs w:val="28"/>
        </w:rPr>
        <w:t>a、手臂动作随意；b、脚尖必须绷直；c、除另有说明，双腿、躯干和脖子充分伸展；d、图示为通常水位。</w:t>
      </w:r>
    </w:p>
    <w:p w:rsidR="004B2D55" w:rsidRPr="00007A64" w:rsidRDefault="004B2D55" w:rsidP="004B2D55">
      <w:pPr>
        <w:spacing w:line="400" w:lineRule="exact"/>
        <w:ind w:firstLineChars="200" w:firstLine="592"/>
        <w:rPr>
          <w:rFonts w:ascii="仿宋_GB2312" w:eastAsia="仿宋_GB2312" w:hAnsi="黑体" w:cs="黑体"/>
          <w:color w:val="333333"/>
          <w:spacing w:val="8"/>
          <w:kern w:val="0"/>
          <w:sz w:val="28"/>
          <w:szCs w:val="28"/>
        </w:rPr>
      </w:pPr>
    </w:p>
    <w:p w:rsidR="004B2D55" w:rsidRPr="00007A64" w:rsidRDefault="004B2D55" w:rsidP="004B2D55">
      <w:pPr>
        <w:spacing w:line="400" w:lineRule="exact"/>
        <w:ind w:firstLineChars="200" w:firstLine="592"/>
        <w:rPr>
          <w:rFonts w:ascii="仿宋_GB2312" w:eastAsia="仿宋_GB2312" w:hAnsi="黑体" w:cs="黑体"/>
          <w:color w:val="333333"/>
          <w:spacing w:val="8"/>
          <w:kern w:val="0"/>
          <w:sz w:val="28"/>
          <w:szCs w:val="28"/>
        </w:rPr>
      </w:pPr>
      <w:r w:rsidRPr="00007A64">
        <w:rPr>
          <w:rFonts w:ascii="仿宋_GB2312" w:eastAsia="仿宋_GB2312" w:hAnsi="黑体" w:cs="黑体" w:hint="eastAsia"/>
          <w:color w:val="333333"/>
          <w:spacing w:val="8"/>
          <w:kern w:val="0"/>
          <w:sz w:val="28"/>
          <w:szCs w:val="28"/>
        </w:rPr>
        <w:t>1.</w:t>
      </w:r>
      <w:r w:rsidRPr="00007A64">
        <w:rPr>
          <w:rFonts w:ascii="仿宋_GB2312" w:eastAsia="仿宋_GB2312" w:hAnsi="黑体" w:cs="黑体" w:hint="eastAsia"/>
          <w:color w:val="333333"/>
          <w:spacing w:val="8"/>
          <w:kern w:val="0"/>
          <w:sz w:val="28"/>
          <w:szCs w:val="28"/>
        </w:rPr>
        <w:tab/>
        <w:t>BP1</w:t>
      </w:r>
      <w:r w:rsidRPr="00007A64">
        <w:rPr>
          <w:rFonts w:ascii="仿宋_GB2312" w:eastAsia="仿宋_GB2312" w:hAnsi="黑体" w:cs="黑体" w:hint="eastAsia"/>
          <w:color w:val="333333"/>
          <w:spacing w:val="8"/>
          <w:kern w:val="0"/>
          <w:sz w:val="28"/>
          <w:szCs w:val="28"/>
        </w:rPr>
        <w:tab/>
        <w:t>仰浮姿势</w:t>
      </w:r>
      <w:r w:rsidRPr="00007A64">
        <w:rPr>
          <w:rFonts w:ascii="仿宋_GB2312" w:eastAsia="仿宋_GB2312" w:hAnsi="黑体" w:cs="黑体" w:hint="eastAsia"/>
          <w:color w:val="333333"/>
          <w:spacing w:val="8"/>
          <w:kern w:val="0"/>
          <w:sz w:val="28"/>
          <w:szCs w:val="28"/>
        </w:rPr>
        <w:tab/>
        <w:t>DD 0.4</w:t>
      </w:r>
    </w:p>
    <w:p w:rsidR="004B2D55" w:rsidRPr="00007A64" w:rsidRDefault="004B2D55" w:rsidP="004B2D55">
      <w:pPr>
        <w:spacing w:line="400" w:lineRule="exact"/>
        <w:ind w:firstLineChars="200" w:firstLine="592"/>
        <w:rPr>
          <w:rFonts w:ascii="仿宋_GB2312" w:eastAsia="仿宋_GB2312" w:hAnsi="黑体" w:cs="黑体"/>
          <w:color w:val="333333"/>
          <w:spacing w:val="8"/>
          <w:kern w:val="0"/>
          <w:sz w:val="28"/>
          <w:szCs w:val="28"/>
        </w:rPr>
      </w:pPr>
      <w:r w:rsidRPr="00007A64">
        <w:rPr>
          <w:rFonts w:ascii="仿宋_GB2312" w:eastAsia="仿宋_GB2312" w:hAnsi="黑体" w:cs="黑体" w:hint="eastAsia"/>
          <w:color w:val="333333"/>
          <w:spacing w:val="8"/>
          <w:kern w:val="0"/>
          <w:sz w:val="28"/>
          <w:szCs w:val="28"/>
        </w:rPr>
        <w:t>身体伸展，脸、胸、大腿和双脚位于水面。头(特别是两耳)髋和</w:t>
      </w:r>
      <w:proofErr w:type="gramStart"/>
      <w:r w:rsidRPr="00007A64">
        <w:rPr>
          <w:rFonts w:ascii="仿宋_GB2312" w:eastAsia="仿宋_GB2312" w:hAnsi="黑体" w:cs="黑体" w:hint="eastAsia"/>
          <w:color w:val="333333"/>
          <w:spacing w:val="8"/>
          <w:kern w:val="0"/>
          <w:sz w:val="28"/>
          <w:szCs w:val="28"/>
        </w:rPr>
        <w:t>踝成</w:t>
      </w:r>
      <w:proofErr w:type="gramEnd"/>
      <w:r w:rsidRPr="00007A64">
        <w:rPr>
          <w:rFonts w:ascii="仿宋_GB2312" w:eastAsia="仿宋_GB2312" w:hAnsi="黑体" w:cs="黑体" w:hint="eastAsia"/>
          <w:color w:val="333333"/>
          <w:spacing w:val="8"/>
          <w:kern w:val="0"/>
          <w:sz w:val="28"/>
          <w:szCs w:val="28"/>
        </w:rPr>
        <w:t>一直线。</w:t>
      </w:r>
    </w:p>
    <w:p w:rsidR="004B2D55" w:rsidRPr="00007A64" w:rsidRDefault="004B2D55" w:rsidP="004B2D55">
      <w:pPr>
        <w:spacing w:line="400" w:lineRule="exact"/>
        <w:ind w:firstLineChars="200" w:firstLine="592"/>
        <w:rPr>
          <w:rFonts w:ascii="仿宋_GB2312" w:eastAsia="仿宋_GB2312" w:hAnsi="黑体" w:cs="黑体"/>
          <w:color w:val="333333"/>
          <w:spacing w:val="8"/>
          <w:kern w:val="0"/>
          <w:sz w:val="28"/>
          <w:szCs w:val="28"/>
        </w:rPr>
      </w:pPr>
      <w:r w:rsidRPr="00007A64">
        <w:rPr>
          <w:rFonts w:ascii="仿宋_GB2312" w:eastAsia="仿宋_GB2312" w:hAnsi="黑体" w:cs="黑体" w:hint="eastAsia"/>
          <w:color w:val="333333"/>
          <w:spacing w:val="8"/>
          <w:kern w:val="0"/>
          <w:sz w:val="28"/>
          <w:szCs w:val="28"/>
        </w:rPr>
        <w:t>2.</w:t>
      </w:r>
      <w:r w:rsidRPr="00007A64">
        <w:rPr>
          <w:rFonts w:ascii="仿宋_GB2312" w:eastAsia="仿宋_GB2312" w:hAnsi="黑体" w:cs="黑体" w:hint="eastAsia"/>
          <w:color w:val="333333"/>
          <w:spacing w:val="8"/>
          <w:kern w:val="0"/>
          <w:sz w:val="28"/>
          <w:szCs w:val="28"/>
        </w:rPr>
        <w:tab/>
        <w:t>BP2</w:t>
      </w:r>
      <w:r w:rsidRPr="00007A64">
        <w:rPr>
          <w:rFonts w:ascii="仿宋_GB2312" w:eastAsia="仿宋_GB2312" w:hAnsi="黑体" w:cs="黑体" w:hint="eastAsia"/>
          <w:color w:val="333333"/>
          <w:spacing w:val="8"/>
          <w:kern w:val="0"/>
          <w:sz w:val="28"/>
          <w:szCs w:val="28"/>
        </w:rPr>
        <w:tab/>
        <w:t>俯浮姿势</w:t>
      </w:r>
      <w:r w:rsidRPr="00007A64">
        <w:rPr>
          <w:rFonts w:ascii="仿宋_GB2312" w:eastAsia="仿宋_GB2312" w:hAnsi="黑体" w:cs="黑体" w:hint="eastAsia"/>
          <w:color w:val="333333"/>
          <w:spacing w:val="8"/>
          <w:kern w:val="0"/>
          <w:sz w:val="28"/>
          <w:szCs w:val="28"/>
        </w:rPr>
        <w:tab/>
        <w:t>DD 0.5</w:t>
      </w:r>
    </w:p>
    <w:p w:rsidR="004B2D55" w:rsidRPr="00007A64" w:rsidRDefault="004B2D55" w:rsidP="004B2D55">
      <w:pPr>
        <w:spacing w:line="400" w:lineRule="exact"/>
        <w:ind w:firstLineChars="200" w:firstLine="560"/>
        <w:rPr>
          <w:rFonts w:ascii="仿宋_GB2312" w:eastAsia="仿宋_GB2312" w:hAnsi="黑体" w:cs="黑体"/>
          <w:color w:val="333333"/>
          <w:spacing w:val="8"/>
          <w:kern w:val="0"/>
          <w:sz w:val="28"/>
          <w:szCs w:val="28"/>
        </w:rPr>
      </w:pPr>
      <w:r>
        <w:rPr>
          <w:rFonts w:ascii="仿宋_GB2312" w:eastAsia="仿宋_GB2312" w:hAnsi="黑体" w:cs="黑体" w:hint="eastAsia"/>
          <w:noProof/>
          <w:color w:val="333333"/>
          <w:spacing w:val="8"/>
          <w:kern w:val="0"/>
          <w:sz w:val="28"/>
          <w:szCs w:val="28"/>
        </w:rPr>
        <w:drawing>
          <wp:anchor distT="0" distB="0" distL="114300" distR="114300" simplePos="0" relativeHeight="251654144" behindDoc="1" locked="0" layoutInCell="1" allowOverlap="1">
            <wp:simplePos x="0" y="0"/>
            <wp:positionH relativeFrom="page">
              <wp:posOffset>2130425</wp:posOffset>
            </wp:positionH>
            <wp:positionV relativeFrom="paragraph">
              <wp:posOffset>512445</wp:posOffset>
            </wp:positionV>
            <wp:extent cx="1186815" cy="1501140"/>
            <wp:effectExtent l="0" t="0" r="0" b="0"/>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86815" cy="1501140"/>
                    </a:xfrm>
                    <a:prstGeom prst="rect">
                      <a:avLst/>
                    </a:prstGeom>
                    <a:noFill/>
                  </pic:spPr>
                </pic:pic>
              </a:graphicData>
            </a:graphic>
            <wp14:sizeRelH relativeFrom="page">
              <wp14:pctWidth>0</wp14:pctWidth>
            </wp14:sizeRelH>
            <wp14:sizeRelV relativeFrom="page">
              <wp14:pctHeight>0</wp14:pctHeight>
            </wp14:sizeRelV>
          </wp:anchor>
        </w:drawing>
      </w:r>
      <w:r w:rsidRPr="00007A64">
        <w:rPr>
          <w:rFonts w:ascii="仿宋_GB2312" w:eastAsia="仿宋_GB2312" w:hAnsi="黑体" w:cs="黑体" w:hint="eastAsia"/>
          <w:color w:val="333333"/>
          <w:spacing w:val="8"/>
          <w:kern w:val="0"/>
          <w:sz w:val="28"/>
          <w:szCs w:val="28"/>
        </w:rPr>
        <w:t>身体伸展，头、上背、臀和脚后跟位于水面。除另有说明，位于水中或水上。</w:t>
      </w:r>
    </w:p>
    <w:p w:rsidR="004B2D55" w:rsidRPr="00007A64" w:rsidRDefault="004B2D55" w:rsidP="004B2D55">
      <w:pPr>
        <w:spacing w:line="400" w:lineRule="exact"/>
        <w:ind w:firstLineChars="200" w:firstLine="592"/>
        <w:rPr>
          <w:rFonts w:ascii="仿宋_GB2312" w:eastAsia="仿宋_GB2312" w:hAnsi="黑体" w:cs="黑体"/>
          <w:color w:val="333333"/>
          <w:spacing w:val="8"/>
          <w:kern w:val="0"/>
          <w:sz w:val="28"/>
          <w:szCs w:val="28"/>
        </w:rPr>
      </w:pPr>
    </w:p>
    <w:p w:rsidR="004B2D55" w:rsidRPr="00007A64" w:rsidRDefault="004B2D55" w:rsidP="004B2D55">
      <w:pPr>
        <w:spacing w:line="400" w:lineRule="exact"/>
        <w:ind w:firstLineChars="200" w:firstLine="592"/>
        <w:rPr>
          <w:rFonts w:ascii="仿宋_GB2312" w:eastAsia="仿宋_GB2312" w:hAnsi="黑体" w:cs="黑体"/>
          <w:color w:val="333333"/>
          <w:spacing w:val="8"/>
          <w:kern w:val="0"/>
          <w:sz w:val="28"/>
          <w:szCs w:val="28"/>
        </w:rPr>
      </w:pPr>
    </w:p>
    <w:p w:rsidR="004B2D55" w:rsidRPr="00007A64" w:rsidRDefault="004B2D55" w:rsidP="004B2D55">
      <w:pPr>
        <w:spacing w:line="400" w:lineRule="exact"/>
        <w:ind w:firstLineChars="200" w:firstLine="592"/>
        <w:rPr>
          <w:rFonts w:ascii="仿宋_GB2312" w:eastAsia="仿宋_GB2312" w:hAnsi="黑体" w:cs="黑体"/>
          <w:color w:val="333333"/>
          <w:spacing w:val="8"/>
          <w:kern w:val="0"/>
          <w:sz w:val="28"/>
          <w:szCs w:val="28"/>
        </w:rPr>
      </w:pPr>
    </w:p>
    <w:p w:rsidR="004B2D55" w:rsidRPr="00007A64" w:rsidRDefault="004B2D55" w:rsidP="004B2D55">
      <w:pPr>
        <w:spacing w:line="400" w:lineRule="exact"/>
        <w:ind w:firstLineChars="200" w:firstLine="592"/>
        <w:rPr>
          <w:rFonts w:ascii="仿宋_GB2312" w:eastAsia="仿宋_GB2312" w:hAnsi="黑体" w:cs="黑体"/>
          <w:color w:val="333333"/>
          <w:spacing w:val="8"/>
          <w:kern w:val="0"/>
          <w:sz w:val="28"/>
          <w:szCs w:val="28"/>
        </w:rPr>
      </w:pPr>
    </w:p>
    <w:p w:rsidR="004B2D55" w:rsidRPr="00007A64" w:rsidRDefault="004B2D55" w:rsidP="004B2D55">
      <w:pPr>
        <w:spacing w:line="400" w:lineRule="exact"/>
        <w:ind w:firstLineChars="200" w:firstLine="592"/>
        <w:rPr>
          <w:rFonts w:ascii="仿宋_GB2312" w:eastAsia="仿宋_GB2312" w:hAnsi="黑体" w:cs="黑体"/>
          <w:color w:val="333333"/>
          <w:spacing w:val="8"/>
          <w:kern w:val="0"/>
          <w:sz w:val="28"/>
          <w:szCs w:val="28"/>
        </w:rPr>
      </w:pPr>
    </w:p>
    <w:p w:rsidR="004B2D55" w:rsidRPr="00007A64" w:rsidRDefault="004B2D55" w:rsidP="004B2D55">
      <w:pPr>
        <w:spacing w:line="400" w:lineRule="exact"/>
        <w:ind w:firstLineChars="200" w:firstLine="592"/>
        <w:rPr>
          <w:rFonts w:ascii="仿宋_GB2312" w:eastAsia="仿宋_GB2312" w:hAnsi="黑体" w:cs="黑体"/>
          <w:color w:val="333333"/>
          <w:spacing w:val="8"/>
          <w:kern w:val="0"/>
          <w:sz w:val="28"/>
          <w:szCs w:val="28"/>
        </w:rPr>
      </w:pPr>
    </w:p>
    <w:p w:rsidR="004B2D55" w:rsidRPr="00007A64" w:rsidRDefault="004B2D55" w:rsidP="004B2D55">
      <w:pPr>
        <w:spacing w:line="400" w:lineRule="exact"/>
        <w:ind w:firstLineChars="200" w:firstLine="560"/>
        <w:rPr>
          <w:rFonts w:ascii="仿宋_GB2312" w:eastAsia="仿宋_GB2312" w:hAnsi="黑体" w:cs="黑体"/>
          <w:color w:val="333333"/>
          <w:spacing w:val="8"/>
          <w:kern w:val="0"/>
          <w:sz w:val="28"/>
          <w:szCs w:val="28"/>
        </w:rPr>
      </w:pPr>
      <w:r>
        <w:rPr>
          <w:rFonts w:ascii="仿宋_GB2312" w:eastAsia="仿宋_GB2312" w:hAnsi="黑体" w:cs="黑体" w:hint="eastAsia"/>
          <w:noProof/>
          <w:color w:val="333333"/>
          <w:spacing w:val="8"/>
          <w:kern w:val="0"/>
          <w:sz w:val="28"/>
          <w:szCs w:val="28"/>
        </w:rPr>
        <w:drawing>
          <wp:anchor distT="0" distB="0" distL="114300" distR="114300" simplePos="0" relativeHeight="251655168" behindDoc="1" locked="0" layoutInCell="1" allowOverlap="1">
            <wp:simplePos x="0" y="0"/>
            <wp:positionH relativeFrom="page">
              <wp:posOffset>2908935</wp:posOffset>
            </wp:positionH>
            <wp:positionV relativeFrom="paragraph">
              <wp:posOffset>735330</wp:posOffset>
            </wp:positionV>
            <wp:extent cx="664210" cy="1270000"/>
            <wp:effectExtent l="0" t="0" r="2540" b="6350"/>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4210" cy="1270000"/>
                    </a:xfrm>
                    <a:prstGeom prst="rect">
                      <a:avLst/>
                    </a:prstGeom>
                    <a:noFill/>
                  </pic:spPr>
                </pic:pic>
              </a:graphicData>
            </a:graphic>
            <wp14:sizeRelH relativeFrom="page">
              <wp14:pctWidth>0</wp14:pctWidth>
            </wp14:sizeRelH>
            <wp14:sizeRelV relativeFrom="page">
              <wp14:pctHeight>0</wp14:pctHeight>
            </wp14:sizeRelV>
          </wp:anchor>
        </w:drawing>
      </w:r>
      <w:r w:rsidRPr="00007A64">
        <w:rPr>
          <w:rFonts w:ascii="仿宋_GB2312" w:eastAsia="仿宋_GB2312" w:hAnsi="黑体" w:cs="黑体" w:hint="eastAsia"/>
          <w:color w:val="333333"/>
          <w:spacing w:val="8"/>
          <w:kern w:val="0"/>
          <w:sz w:val="28"/>
          <w:szCs w:val="28"/>
        </w:rPr>
        <w:t>3.</w:t>
      </w:r>
      <w:r w:rsidRPr="00007A64">
        <w:rPr>
          <w:rFonts w:ascii="仿宋_GB2312" w:eastAsia="仿宋_GB2312" w:hAnsi="黑体" w:cs="黑体" w:hint="eastAsia"/>
          <w:color w:val="333333"/>
          <w:spacing w:val="8"/>
          <w:kern w:val="0"/>
          <w:sz w:val="28"/>
          <w:szCs w:val="28"/>
        </w:rPr>
        <w:tab/>
        <w:t>BP6</w:t>
      </w:r>
      <w:r w:rsidRPr="00007A64">
        <w:rPr>
          <w:rFonts w:ascii="仿宋_GB2312" w:eastAsia="仿宋_GB2312" w:hAnsi="黑体" w:cs="黑体" w:hint="eastAsia"/>
          <w:color w:val="333333"/>
          <w:spacing w:val="8"/>
          <w:kern w:val="0"/>
          <w:sz w:val="28"/>
          <w:szCs w:val="28"/>
        </w:rPr>
        <w:tab/>
        <w:t>倒</w:t>
      </w:r>
      <w:r w:rsidRPr="00007A64">
        <w:rPr>
          <w:rFonts w:ascii="Meiryo" w:eastAsia="Meiryo" w:hAnsi="Meiryo" w:cs="Meiryo" w:hint="eastAsia"/>
          <w:color w:val="333333"/>
          <w:spacing w:val="8"/>
          <w:kern w:val="0"/>
          <w:sz w:val="28"/>
          <w:szCs w:val="28"/>
        </w:rPr>
        <w:t>⽴</w:t>
      </w:r>
      <w:r w:rsidRPr="00007A64">
        <w:rPr>
          <w:rFonts w:ascii="仿宋_GB2312" w:eastAsia="仿宋_GB2312" w:hAnsi="仿宋_GB2312" w:cs="仿宋_GB2312" w:hint="eastAsia"/>
          <w:color w:val="333333"/>
          <w:spacing w:val="8"/>
          <w:kern w:val="0"/>
          <w:sz w:val="28"/>
          <w:szCs w:val="28"/>
        </w:rPr>
        <w:t>垂直姿势</w:t>
      </w:r>
      <w:r w:rsidRPr="00007A64">
        <w:rPr>
          <w:rFonts w:ascii="仿宋_GB2312" w:eastAsia="仿宋_GB2312" w:hAnsi="黑体" w:cs="黑体" w:hint="eastAsia"/>
          <w:color w:val="333333"/>
          <w:spacing w:val="8"/>
          <w:kern w:val="0"/>
          <w:sz w:val="28"/>
          <w:szCs w:val="28"/>
        </w:rPr>
        <w:tab/>
        <w:t xml:space="preserve">DD 1.2 </w:t>
      </w:r>
    </w:p>
    <w:p w:rsidR="004B2D55" w:rsidRPr="00007A64" w:rsidRDefault="004B2D55" w:rsidP="004B2D55">
      <w:pPr>
        <w:spacing w:line="400" w:lineRule="exact"/>
        <w:ind w:firstLineChars="200" w:firstLine="592"/>
        <w:rPr>
          <w:rFonts w:ascii="仿宋_GB2312" w:eastAsia="仿宋_GB2312" w:hAnsi="黑体" w:cs="黑体"/>
          <w:color w:val="333333"/>
          <w:spacing w:val="8"/>
          <w:kern w:val="0"/>
          <w:sz w:val="28"/>
          <w:szCs w:val="28"/>
        </w:rPr>
      </w:pPr>
      <w:r w:rsidRPr="00007A64">
        <w:rPr>
          <w:rFonts w:ascii="仿宋_GB2312" w:eastAsia="仿宋_GB2312" w:hAnsi="黑体" w:cs="黑体" w:hint="eastAsia"/>
          <w:color w:val="333333"/>
          <w:spacing w:val="8"/>
          <w:kern w:val="0"/>
          <w:sz w:val="28"/>
          <w:szCs w:val="28"/>
        </w:rPr>
        <w:t>身体伸展与水面垂直，两腿并拢，头向下。头 (特别是两耳)、髋和</w:t>
      </w:r>
      <w:proofErr w:type="gramStart"/>
      <w:r w:rsidRPr="00007A64">
        <w:rPr>
          <w:rFonts w:ascii="仿宋_GB2312" w:eastAsia="仿宋_GB2312" w:hAnsi="黑体" w:cs="黑体" w:hint="eastAsia"/>
          <w:color w:val="333333"/>
          <w:spacing w:val="8"/>
          <w:kern w:val="0"/>
          <w:sz w:val="28"/>
          <w:szCs w:val="28"/>
        </w:rPr>
        <w:t>踝成</w:t>
      </w:r>
      <w:proofErr w:type="gramEnd"/>
      <w:r w:rsidRPr="00007A64">
        <w:rPr>
          <w:rFonts w:ascii="仿宋_GB2312" w:eastAsia="仿宋_GB2312" w:hAnsi="黑体" w:cs="黑体" w:hint="eastAsia"/>
          <w:color w:val="333333"/>
          <w:spacing w:val="8"/>
          <w:kern w:val="0"/>
          <w:sz w:val="28"/>
          <w:szCs w:val="28"/>
        </w:rPr>
        <w:t>一直线。</w:t>
      </w:r>
    </w:p>
    <w:p w:rsidR="004B2D55" w:rsidRPr="00007A64" w:rsidRDefault="004B2D55" w:rsidP="004B2D55">
      <w:pPr>
        <w:spacing w:line="400" w:lineRule="exact"/>
        <w:ind w:firstLineChars="200" w:firstLine="592"/>
        <w:rPr>
          <w:rFonts w:ascii="仿宋_GB2312" w:eastAsia="仿宋_GB2312" w:hAnsi="黑体" w:cs="黑体"/>
          <w:color w:val="333333"/>
          <w:spacing w:val="8"/>
          <w:kern w:val="0"/>
          <w:sz w:val="28"/>
          <w:szCs w:val="28"/>
        </w:rPr>
      </w:pPr>
    </w:p>
    <w:p w:rsidR="004B2D55" w:rsidRPr="00007A64" w:rsidRDefault="004B2D55" w:rsidP="004B2D55">
      <w:pPr>
        <w:spacing w:line="400" w:lineRule="exact"/>
        <w:ind w:firstLineChars="200" w:firstLine="592"/>
        <w:rPr>
          <w:rFonts w:ascii="仿宋_GB2312" w:eastAsia="仿宋_GB2312" w:hAnsi="黑体" w:cs="黑体"/>
          <w:color w:val="333333"/>
          <w:spacing w:val="8"/>
          <w:kern w:val="0"/>
          <w:sz w:val="28"/>
          <w:szCs w:val="28"/>
        </w:rPr>
      </w:pPr>
    </w:p>
    <w:p w:rsidR="004B2D55" w:rsidRPr="00007A64" w:rsidRDefault="004B2D55" w:rsidP="004B2D55">
      <w:pPr>
        <w:spacing w:line="400" w:lineRule="exact"/>
        <w:ind w:firstLineChars="200" w:firstLine="592"/>
        <w:rPr>
          <w:rFonts w:ascii="仿宋_GB2312" w:eastAsia="仿宋_GB2312" w:hAnsi="黑体" w:cs="黑体"/>
          <w:color w:val="333333"/>
          <w:spacing w:val="8"/>
          <w:kern w:val="0"/>
          <w:sz w:val="28"/>
          <w:szCs w:val="28"/>
        </w:rPr>
      </w:pPr>
    </w:p>
    <w:p w:rsidR="004B2D55" w:rsidRPr="00007A64" w:rsidRDefault="004B2D55" w:rsidP="004B2D55">
      <w:pPr>
        <w:spacing w:line="400" w:lineRule="exact"/>
        <w:ind w:firstLineChars="200" w:firstLine="592"/>
        <w:rPr>
          <w:rFonts w:ascii="仿宋_GB2312" w:eastAsia="仿宋_GB2312" w:hAnsi="黑体" w:cs="黑体"/>
          <w:color w:val="333333"/>
          <w:spacing w:val="8"/>
          <w:kern w:val="0"/>
          <w:sz w:val="28"/>
          <w:szCs w:val="28"/>
        </w:rPr>
      </w:pPr>
    </w:p>
    <w:p w:rsidR="004B2D55" w:rsidRPr="00007A64" w:rsidRDefault="004B2D55" w:rsidP="004B2D55">
      <w:pPr>
        <w:spacing w:line="400" w:lineRule="exact"/>
        <w:ind w:firstLineChars="200" w:firstLine="592"/>
        <w:rPr>
          <w:rFonts w:ascii="仿宋_GB2312" w:eastAsia="仿宋_GB2312" w:hAnsi="黑体" w:cs="黑体"/>
          <w:color w:val="333333"/>
          <w:spacing w:val="8"/>
          <w:kern w:val="0"/>
          <w:sz w:val="28"/>
          <w:szCs w:val="28"/>
        </w:rPr>
      </w:pPr>
    </w:p>
    <w:p w:rsidR="004B2D55" w:rsidRPr="00007A64" w:rsidRDefault="004B2D55" w:rsidP="004B2D55">
      <w:pPr>
        <w:spacing w:line="400" w:lineRule="exact"/>
        <w:ind w:firstLineChars="200" w:firstLine="592"/>
        <w:rPr>
          <w:rFonts w:ascii="仿宋_GB2312" w:eastAsia="仿宋_GB2312" w:hAnsi="黑体" w:cs="黑体"/>
          <w:color w:val="333333"/>
          <w:spacing w:val="8"/>
          <w:kern w:val="0"/>
          <w:sz w:val="28"/>
          <w:szCs w:val="28"/>
        </w:rPr>
      </w:pPr>
      <w:r w:rsidRPr="00007A64">
        <w:rPr>
          <w:rFonts w:ascii="仿宋_GB2312" w:eastAsia="仿宋_GB2312" w:hAnsi="黑体" w:cs="黑体" w:hint="eastAsia"/>
          <w:color w:val="333333"/>
          <w:spacing w:val="8"/>
          <w:kern w:val="0"/>
          <w:sz w:val="28"/>
          <w:szCs w:val="28"/>
        </w:rPr>
        <w:t>4.</w:t>
      </w:r>
      <w:r w:rsidRPr="00007A64">
        <w:rPr>
          <w:rFonts w:ascii="仿宋_GB2312" w:eastAsia="仿宋_GB2312" w:hAnsi="黑体" w:cs="黑体" w:hint="eastAsia"/>
          <w:color w:val="333333"/>
          <w:spacing w:val="8"/>
          <w:kern w:val="0"/>
          <w:sz w:val="28"/>
          <w:szCs w:val="28"/>
        </w:rPr>
        <w:tab/>
        <w:t>BP9</w:t>
      </w:r>
      <w:r w:rsidRPr="00007A64">
        <w:rPr>
          <w:rFonts w:ascii="仿宋_GB2312" w:eastAsia="仿宋_GB2312" w:hAnsi="黑体" w:cs="黑体" w:hint="eastAsia"/>
          <w:color w:val="333333"/>
          <w:spacing w:val="8"/>
          <w:kern w:val="0"/>
          <w:sz w:val="28"/>
          <w:szCs w:val="28"/>
        </w:rPr>
        <w:tab/>
        <w:t>团身姿势</w:t>
      </w:r>
      <w:r w:rsidRPr="00007A64">
        <w:rPr>
          <w:rFonts w:ascii="仿宋_GB2312" w:eastAsia="仿宋_GB2312" w:hAnsi="黑体" w:cs="黑体" w:hint="eastAsia"/>
          <w:color w:val="333333"/>
          <w:spacing w:val="8"/>
          <w:kern w:val="0"/>
          <w:sz w:val="28"/>
          <w:szCs w:val="28"/>
        </w:rPr>
        <w:tab/>
        <w:t>DD 0.8</w:t>
      </w:r>
    </w:p>
    <w:p w:rsidR="004B2D55" w:rsidRPr="00007A64" w:rsidRDefault="004B2D55" w:rsidP="004B2D55">
      <w:pPr>
        <w:spacing w:line="400" w:lineRule="exact"/>
        <w:ind w:firstLineChars="200" w:firstLine="560"/>
        <w:rPr>
          <w:rFonts w:ascii="仿宋_GB2312" w:eastAsia="仿宋_GB2312" w:hAnsi="黑体" w:cs="黑体"/>
          <w:color w:val="333333"/>
          <w:spacing w:val="8"/>
          <w:kern w:val="0"/>
          <w:sz w:val="28"/>
          <w:szCs w:val="28"/>
        </w:rPr>
      </w:pPr>
      <w:r>
        <w:rPr>
          <w:rFonts w:ascii="仿宋_GB2312" w:eastAsia="仿宋_GB2312" w:hAnsi="黑体" w:cs="黑体" w:hint="eastAsia"/>
          <w:noProof/>
          <w:color w:val="333333"/>
          <w:spacing w:val="8"/>
          <w:kern w:val="0"/>
          <w:sz w:val="28"/>
          <w:szCs w:val="28"/>
        </w:rPr>
        <w:lastRenderedPageBreak/>
        <w:drawing>
          <wp:anchor distT="0" distB="0" distL="114300" distR="114300" simplePos="0" relativeHeight="251656192" behindDoc="1" locked="0" layoutInCell="1" allowOverlap="1">
            <wp:simplePos x="0" y="0"/>
            <wp:positionH relativeFrom="page">
              <wp:posOffset>2604135</wp:posOffset>
            </wp:positionH>
            <wp:positionV relativeFrom="paragraph">
              <wp:posOffset>527685</wp:posOffset>
            </wp:positionV>
            <wp:extent cx="1284605" cy="772795"/>
            <wp:effectExtent l="0" t="0" r="0" b="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84605" cy="772795"/>
                    </a:xfrm>
                    <a:prstGeom prst="rect">
                      <a:avLst/>
                    </a:prstGeom>
                    <a:noFill/>
                  </pic:spPr>
                </pic:pic>
              </a:graphicData>
            </a:graphic>
            <wp14:sizeRelH relativeFrom="page">
              <wp14:pctWidth>0</wp14:pctWidth>
            </wp14:sizeRelH>
            <wp14:sizeRelV relativeFrom="page">
              <wp14:pctHeight>0</wp14:pctHeight>
            </wp14:sizeRelV>
          </wp:anchor>
        </w:drawing>
      </w:r>
      <w:r w:rsidRPr="00007A64">
        <w:rPr>
          <w:rFonts w:ascii="仿宋_GB2312" w:eastAsia="仿宋_GB2312" w:hAnsi="黑体" w:cs="黑体" w:hint="eastAsia"/>
          <w:color w:val="333333"/>
          <w:spacing w:val="8"/>
          <w:kern w:val="0"/>
          <w:sz w:val="28"/>
          <w:szCs w:val="28"/>
        </w:rPr>
        <w:t>身体尽可能团紧，背成圆形，双腿并拢。脚后跟靠紧臀部。头靠紧膝盖。</w:t>
      </w:r>
    </w:p>
    <w:p w:rsidR="002F0521" w:rsidRDefault="002F0521">
      <w:pPr>
        <w:widowControl/>
        <w:jc w:val="left"/>
      </w:pPr>
      <w:r>
        <w:br w:type="page"/>
      </w:r>
    </w:p>
    <w:p w:rsidR="002803F0" w:rsidRDefault="002F0521" w:rsidP="004B2D55">
      <w:pPr>
        <w:rPr>
          <w:rFonts w:ascii="方正黑体_GBK" w:eastAsia="方正黑体_GBK" w:hint="eastAsia"/>
        </w:rPr>
      </w:pPr>
      <w:r w:rsidRPr="002F0521">
        <w:rPr>
          <w:rFonts w:ascii="方正黑体_GBK" w:eastAsia="方正黑体_GBK" w:hint="eastAsia"/>
        </w:rPr>
        <w:lastRenderedPageBreak/>
        <w:t>附件2</w:t>
      </w:r>
    </w:p>
    <w:p w:rsidR="002F0521" w:rsidRPr="00745E07" w:rsidRDefault="002F0521" w:rsidP="002F0521">
      <w:pPr>
        <w:snapToGrid w:val="0"/>
        <w:spacing w:line="312" w:lineRule="auto"/>
        <w:jc w:val="center"/>
        <w:rPr>
          <w:rFonts w:ascii="方正小标宋简体" w:eastAsia="方正小标宋简体" w:hAnsi="黑体"/>
          <w:sz w:val="36"/>
          <w:szCs w:val="36"/>
        </w:rPr>
      </w:pPr>
      <w:r w:rsidRPr="00745E07">
        <w:rPr>
          <w:rFonts w:ascii="方正小标宋简体" w:eastAsia="方正小标宋简体" w:hAnsi="黑体" w:hint="eastAsia"/>
          <w:sz w:val="36"/>
          <w:szCs w:val="36"/>
        </w:rPr>
        <w:t>成都市第十四届运动会青少年组体操比赛</w:t>
      </w:r>
    </w:p>
    <w:p w:rsidR="002F0521" w:rsidRPr="00745E07" w:rsidRDefault="002F0521" w:rsidP="002F0521">
      <w:pPr>
        <w:snapToGrid w:val="0"/>
        <w:spacing w:line="312" w:lineRule="auto"/>
        <w:jc w:val="center"/>
        <w:rPr>
          <w:rFonts w:ascii="方正小标宋简体" w:eastAsia="方正小标宋简体" w:hAnsi="黑体"/>
          <w:sz w:val="36"/>
          <w:szCs w:val="36"/>
        </w:rPr>
      </w:pPr>
      <w:r w:rsidRPr="00745E07">
        <w:rPr>
          <w:rFonts w:ascii="方正小标宋简体" w:eastAsia="方正小标宋简体" w:hAnsi="黑体" w:hint="eastAsia"/>
          <w:sz w:val="36"/>
          <w:szCs w:val="36"/>
        </w:rPr>
        <w:t>竞赛规程（</w:t>
      </w:r>
      <w:r>
        <w:rPr>
          <w:rFonts w:ascii="方正小标宋简体" w:eastAsia="方正小标宋简体" w:hAnsi="黑体" w:hint="eastAsia"/>
          <w:sz w:val="36"/>
          <w:szCs w:val="36"/>
        </w:rPr>
        <w:t>修订</w:t>
      </w:r>
      <w:r w:rsidRPr="00745E07">
        <w:rPr>
          <w:rFonts w:ascii="方正小标宋简体" w:eastAsia="方正小标宋简体" w:hAnsi="黑体" w:hint="eastAsia"/>
          <w:sz w:val="36"/>
          <w:szCs w:val="36"/>
        </w:rPr>
        <w:t>）</w:t>
      </w:r>
    </w:p>
    <w:p w:rsidR="002F0521" w:rsidRDefault="002F0521" w:rsidP="002F0521">
      <w:pPr>
        <w:rPr>
          <w:rFonts w:ascii="仿宋" w:eastAsia="仿宋"/>
          <w:b/>
          <w:szCs w:val="32"/>
        </w:rPr>
      </w:pPr>
    </w:p>
    <w:p w:rsidR="002F0521" w:rsidRDefault="002F0521" w:rsidP="002F0521">
      <w:pPr>
        <w:widowControl/>
        <w:shd w:val="clear" w:color="auto" w:fill="FFFFFF"/>
        <w:snapToGrid w:val="0"/>
        <w:spacing w:line="312" w:lineRule="auto"/>
        <w:ind w:firstLineChars="200" w:firstLine="560"/>
        <w:jc w:val="left"/>
        <w:rPr>
          <w:rFonts w:ascii="黑体" w:eastAsia="黑体" w:hAnsi="黑体" w:cs="宋体"/>
          <w:b/>
          <w:kern w:val="0"/>
          <w:sz w:val="28"/>
          <w:szCs w:val="28"/>
        </w:rPr>
      </w:pPr>
      <w:r>
        <w:rPr>
          <w:rFonts w:ascii="黑体" w:eastAsia="黑体" w:hAnsi="黑体" w:cs="宋体" w:hint="eastAsia"/>
          <w:kern w:val="0"/>
          <w:sz w:val="28"/>
          <w:szCs w:val="28"/>
        </w:rPr>
        <w:t>一、竞赛日期和地点</w:t>
      </w:r>
    </w:p>
    <w:p w:rsidR="002F0521" w:rsidRDefault="002F0521" w:rsidP="002F0521">
      <w:pPr>
        <w:widowControl/>
        <w:shd w:val="clear" w:color="auto" w:fill="FFFFFF"/>
        <w:snapToGrid w:val="0"/>
        <w:spacing w:line="312" w:lineRule="auto"/>
        <w:ind w:firstLineChars="200" w:firstLine="560"/>
        <w:jc w:val="left"/>
        <w:rPr>
          <w:rFonts w:ascii="宋体" w:hAnsi="宋体" w:cs="宋体"/>
          <w:kern w:val="0"/>
          <w:sz w:val="28"/>
          <w:szCs w:val="28"/>
        </w:rPr>
      </w:pPr>
      <w:r>
        <w:rPr>
          <w:rFonts w:ascii="宋体" w:hAnsi="宋体" w:hint="eastAsia"/>
          <w:sz w:val="28"/>
          <w:szCs w:val="28"/>
        </w:rPr>
        <w:t>2020</w:t>
      </w:r>
      <w:r>
        <w:rPr>
          <w:rFonts w:ascii="宋体" w:hAnsi="宋体" w:hint="eastAsia"/>
          <w:sz w:val="28"/>
          <w:szCs w:val="28"/>
        </w:rPr>
        <w:t>年</w:t>
      </w:r>
      <w:r>
        <w:rPr>
          <w:rFonts w:ascii="宋体" w:hAnsi="宋体" w:hint="eastAsia"/>
          <w:sz w:val="28"/>
          <w:szCs w:val="28"/>
        </w:rPr>
        <w:t>7</w:t>
      </w:r>
      <w:r>
        <w:rPr>
          <w:rFonts w:ascii="宋体" w:hAnsi="宋体" w:hint="eastAsia"/>
          <w:sz w:val="28"/>
          <w:szCs w:val="28"/>
        </w:rPr>
        <w:t>月或</w:t>
      </w:r>
      <w:r>
        <w:rPr>
          <w:rFonts w:ascii="宋体" w:hAnsi="宋体" w:hint="eastAsia"/>
          <w:sz w:val="28"/>
          <w:szCs w:val="28"/>
        </w:rPr>
        <w:t>8</w:t>
      </w:r>
      <w:r>
        <w:rPr>
          <w:rFonts w:ascii="宋体" w:hAnsi="宋体" w:hint="eastAsia"/>
          <w:sz w:val="28"/>
          <w:szCs w:val="28"/>
        </w:rPr>
        <w:t>月，具体时间、地点待定。</w:t>
      </w:r>
    </w:p>
    <w:p w:rsidR="002F0521" w:rsidRDefault="002F0521" w:rsidP="002F0521">
      <w:pPr>
        <w:widowControl/>
        <w:shd w:val="clear" w:color="auto" w:fill="FFFFFF"/>
        <w:snapToGrid w:val="0"/>
        <w:spacing w:line="312" w:lineRule="auto"/>
        <w:ind w:firstLineChars="200" w:firstLine="560"/>
        <w:jc w:val="left"/>
        <w:rPr>
          <w:rFonts w:ascii="黑体" w:eastAsia="黑体" w:hAnsi="黑体" w:cs="宋体"/>
          <w:b/>
          <w:kern w:val="0"/>
          <w:sz w:val="28"/>
          <w:szCs w:val="28"/>
        </w:rPr>
      </w:pPr>
      <w:r>
        <w:rPr>
          <w:rFonts w:ascii="黑体" w:eastAsia="黑体" w:hAnsi="黑体" w:cs="宋体" w:hint="eastAsia"/>
          <w:kern w:val="0"/>
          <w:sz w:val="28"/>
          <w:szCs w:val="28"/>
        </w:rPr>
        <w:t>二、参加单位</w:t>
      </w:r>
    </w:p>
    <w:p w:rsidR="002F0521" w:rsidRDefault="002F0521" w:rsidP="002F0521">
      <w:pPr>
        <w:widowControl/>
        <w:shd w:val="clear" w:color="auto" w:fill="FFFFFF"/>
        <w:snapToGrid w:val="0"/>
        <w:spacing w:line="312" w:lineRule="auto"/>
        <w:ind w:firstLineChars="200" w:firstLine="560"/>
        <w:jc w:val="left"/>
        <w:rPr>
          <w:rFonts w:ascii="宋体" w:hAnsi="宋体"/>
          <w:sz w:val="28"/>
          <w:szCs w:val="28"/>
        </w:rPr>
      </w:pPr>
      <w:r>
        <w:rPr>
          <w:rFonts w:ascii="宋体" w:hAnsi="宋体" w:hint="eastAsia"/>
          <w:sz w:val="28"/>
          <w:szCs w:val="28"/>
        </w:rPr>
        <w:t>天府新区成都管委会、高新区、锦江区、青羊区、金牛区、武侯区、成华区、龙泉</w:t>
      </w:r>
      <w:proofErr w:type="gramStart"/>
      <w:r>
        <w:rPr>
          <w:rFonts w:ascii="宋体" w:hAnsi="宋体" w:hint="eastAsia"/>
          <w:sz w:val="28"/>
          <w:szCs w:val="28"/>
        </w:rPr>
        <w:t>驿</w:t>
      </w:r>
      <w:proofErr w:type="gramEnd"/>
      <w:r>
        <w:rPr>
          <w:rFonts w:ascii="宋体" w:hAnsi="宋体" w:hint="eastAsia"/>
          <w:sz w:val="28"/>
          <w:szCs w:val="28"/>
        </w:rPr>
        <w:t>区、</w:t>
      </w:r>
      <w:proofErr w:type="gramStart"/>
      <w:r>
        <w:rPr>
          <w:rFonts w:ascii="宋体" w:hAnsi="宋体" w:hint="eastAsia"/>
          <w:sz w:val="28"/>
          <w:szCs w:val="28"/>
        </w:rPr>
        <w:t>青白江</w:t>
      </w:r>
      <w:proofErr w:type="gramEnd"/>
      <w:r>
        <w:rPr>
          <w:rFonts w:ascii="宋体" w:hAnsi="宋体" w:hint="eastAsia"/>
          <w:sz w:val="28"/>
          <w:szCs w:val="28"/>
        </w:rPr>
        <w:t>区、新都区、温江区、双流区、</w:t>
      </w:r>
      <w:proofErr w:type="gramStart"/>
      <w:r>
        <w:rPr>
          <w:rFonts w:ascii="宋体" w:hAnsi="宋体" w:hint="eastAsia"/>
          <w:sz w:val="28"/>
          <w:szCs w:val="28"/>
        </w:rPr>
        <w:t>郫</w:t>
      </w:r>
      <w:proofErr w:type="gramEnd"/>
      <w:r>
        <w:rPr>
          <w:rFonts w:ascii="宋体" w:hAnsi="宋体" w:hint="eastAsia"/>
          <w:sz w:val="28"/>
          <w:szCs w:val="28"/>
        </w:rPr>
        <w:t>都区、简阳市、都江堰市、彭州市、崇州市、邛崃市、金堂县、新津县、大邑县、蒲江县。</w:t>
      </w:r>
    </w:p>
    <w:p w:rsidR="002F0521" w:rsidRPr="00F83A33" w:rsidRDefault="002F0521" w:rsidP="002F0521">
      <w:pPr>
        <w:widowControl/>
        <w:shd w:val="clear" w:color="auto" w:fill="FFFFFF"/>
        <w:snapToGrid w:val="0"/>
        <w:spacing w:line="312" w:lineRule="auto"/>
        <w:ind w:firstLineChars="200" w:firstLine="560"/>
        <w:jc w:val="left"/>
        <w:rPr>
          <w:rFonts w:ascii="宋体" w:hAnsi="宋体"/>
          <w:sz w:val="28"/>
          <w:szCs w:val="28"/>
        </w:rPr>
      </w:pPr>
      <w:r w:rsidRPr="00F83A33">
        <w:rPr>
          <w:rFonts w:ascii="宋体" w:hAnsi="宋体" w:hint="eastAsia"/>
          <w:sz w:val="28"/>
          <w:szCs w:val="28"/>
        </w:rPr>
        <w:t>各区（市）</w:t>
      </w:r>
      <w:proofErr w:type="gramStart"/>
      <w:r w:rsidRPr="00F83A33">
        <w:rPr>
          <w:rFonts w:ascii="宋体" w:hAnsi="宋体" w:hint="eastAsia"/>
          <w:sz w:val="28"/>
          <w:szCs w:val="28"/>
        </w:rPr>
        <w:t>县可组织</w:t>
      </w:r>
      <w:proofErr w:type="gramEnd"/>
      <w:r w:rsidRPr="00F83A33">
        <w:rPr>
          <w:rFonts w:ascii="宋体" w:hAnsi="宋体" w:hint="eastAsia"/>
          <w:sz w:val="28"/>
          <w:szCs w:val="28"/>
        </w:rPr>
        <w:t>1</w:t>
      </w:r>
      <w:r w:rsidRPr="00F83A33">
        <w:rPr>
          <w:rFonts w:ascii="宋体" w:hAnsi="宋体" w:hint="eastAsia"/>
          <w:sz w:val="28"/>
          <w:szCs w:val="28"/>
        </w:rPr>
        <w:t>所业余体育俱乐部参赛。</w:t>
      </w:r>
    </w:p>
    <w:p w:rsidR="002F0521" w:rsidRDefault="002F0521" w:rsidP="002F0521">
      <w:pPr>
        <w:snapToGrid w:val="0"/>
        <w:spacing w:line="312" w:lineRule="auto"/>
        <w:ind w:firstLineChars="200" w:firstLine="560"/>
        <w:rPr>
          <w:rFonts w:ascii="仿宋" w:eastAsia="仿宋"/>
          <w:b/>
          <w:bCs/>
          <w:sz w:val="28"/>
          <w:szCs w:val="28"/>
        </w:rPr>
      </w:pPr>
      <w:r>
        <w:rPr>
          <w:rFonts w:ascii="黑体" w:eastAsia="黑体" w:hAnsi="黑体" w:cs="宋体" w:hint="eastAsia"/>
          <w:kern w:val="0"/>
          <w:sz w:val="28"/>
          <w:szCs w:val="28"/>
        </w:rPr>
        <w:t>三、竞赛分组与项目</w:t>
      </w:r>
    </w:p>
    <w:p w:rsidR="002F0521" w:rsidRDefault="002F0521" w:rsidP="002F0521">
      <w:pPr>
        <w:snapToGrid w:val="0"/>
        <w:spacing w:line="312" w:lineRule="auto"/>
        <w:ind w:firstLineChars="200" w:firstLine="560"/>
        <w:rPr>
          <w:rFonts w:ascii="楷体" w:eastAsia="楷体" w:hAnsi="楷体"/>
          <w:sz w:val="28"/>
          <w:szCs w:val="28"/>
        </w:rPr>
      </w:pPr>
      <w:r>
        <w:rPr>
          <w:rFonts w:ascii="楷体" w:eastAsia="楷体" w:hAnsi="楷体" w:hint="eastAsia"/>
          <w:sz w:val="28"/>
          <w:szCs w:val="28"/>
        </w:rPr>
        <w:t>（一）快乐体操（12项）</w:t>
      </w:r>
    </w:p>
    <w:p w:rsidR="002F0521" w:rsidRDefault="002F0521" w:rsidP="002F0521">
      <w:pPr>
        <w:widowControl/>
        <w:shd w:val="clear" w:color="auto" w:fill="FFFFFF"/>
        <w:snapToGrid w:val="0"/>
        <w:spacing w:line="312" w:lineRule="auto"/>
        <w:ind w:firstLineChars="200" w:firstLine="560"/>
        <w:jc w:val="left"/>
        <w:rPr>
          <w:rFonts w:ascii="宋体" w:hAnsi="宋体"/>
          <w:sz w:val="28"/>
          <w:szCs w:val="28"/>
        </w:rPr>
      </w:pPr>
      <w:r>
        <w:rPr>
          <w:rFonts w:ascii="宋体" w:hAnsi="宋体" w:hint="eastAsia"/>
          <w:sz w:val="28"/>
          <w:szCs w:val="28"/>
        </w:rPr>
        <w:t>大团体（丁戊己组）</w:t>
      </w:r>
    </w:p>
    <w:p w:rsidR="002F0521" w:rsidRDefault="002F0521" w:rsidP="002F0521">
      <w:pPr>
        <w:widowControl/>
        <w:shd w:val="clear" w:color="auto" w:fill="FFFFFF"/>
        <w:snapToGrid w:val="0"/>
        <w:spacing w:line="312" w:lineRule="auto"/>
        <w:ind w:firstLineChars="200" w:firstLine="560"/>
        <w:jc w:val="left"/>
        <w:rPr>
          <w:rFonts w:ascii="宋体" w:hAnsi="宋体"/>
          <w:sz w:val="28"/>
          <w:szCs w:val="28"/>
        </w:rPr>
      </w:pPr>
      <w:r>
        <w:rPr>
          <w:rFonts w:ascii="宋体" w:hAnsi="宋体" w:hint="eastAsia"/>
          <w:sz w:val="28"/>
          <w:szCs w:val="28"/>
        </w:rPr>
        <w:t>甲组：规定动作、</w:t>
      </w:r>
      <w:r>
        <w:rPr>
          <w:rFonts w:ascii="宋体" w:hAnsi="宋体" w:hint="eastAsia"/>
          <w:sz w:val="28"/>
          <w:szCs w:val="28"/>
        </w:rPr>
        <w:t xml:space="preserve"> </w:t>
      </w:r>
      <w:r>
        <w:rPr>
          <w:rFonts w:ascii="宋体" w:hAnsi="宋体" w:hint="eastAsia"/>
          <w:sz w:val="28"/>
          <w:szCs w:val="28"/>
        </w:rPr>
        <w:t>自编动作</w:t>
      </w:r>
    </w:p>
    <w:p w:rsidR="002F0521" w:rsidRDefault="002F0521" w:rsidP="002F0521">
      <w:pPr>
        <w:widowControl/>
        <w:shd w:val="clear" w:color="auto" w:fill="FFFFFF"/>
        <w:snapToGrid w:val="0"/>
        <w:spacing w:line="312" w:lineRule="auto"/>
        <w:ind w:firstLineChars="200" w:firstLine="560"/>
        <w:jc w:val="left"/>
        <w:rPr>
          <w:rFonts w:ascii="宋体" w:hAnsi="宋体"/>
          <w:sz w:val="28"/>
          <w:szCs w:val="28"/>
        </w:rPr>
      </w:pPr>
      <w:r>
        <w:rPr>
          <w:rFonts w:ascii="宋体" w:hAnsi="宋体" w:hint="eastAsia"/>
          <w:sz w:val="28"/>
          <w:szCs w:val="28"/>
        </w:rPr>
        <w:t>乙组：规定动作、</w:t>
      </w:r>
      <w:r>
        <w:rPr>
          <w:rFonts w:ascii="宋体" w:hAnsi="宋体" w:hint="eastAsia"/>
          <w:sz w:val="28"/>
          <w:szCs w:val="28"/>
        </w:rPr>
        <w:t xml:space="preserve"> </w:t>
      </w:r>
      <w:r>
        <w:rPr>
          <w:rFonts w:ascii="宋体" w:hAnsi="宋体" w:hint="eastAsia"/>
          <w:sz w:val="28"/>
          <w:szCs w:val="28"/>
        </w:rPr>
        <w:t>自编动作</w:t>
      </w:r>
    </w:p>
    <w:p w:rsidR="002F0521" w:rsidRDefault="002F0521" w:rsidP="002F0521">
      <w:pPr>
        <w:widowControl/>
        <w:shd w:val="clear" w:color="auto" w:fill="FFFFFF"/>
        <w:snapToGrid w:val="0"/>
        <w:spacing w:line="312" w:lineRule="auto"/>
        <w:ind w:firstLineChars="200" w:firstLine="560"/>
        <w:jc w:val="left"/>
        <w:rPr>
          <w:rFonts w:ascii="宋体" w:hAnsi="宋体"/>
          <w:sz w:val="28"/>
          <w:szCs w:val="28"/>
        </w:rPr>
      </w:pPr>
      <w:r>
        <w:rPr>
          <w:rFonts w:ascii="宋体" w:hAnsi="宋体" w:hint="eastAsia"/>
          <w:sz w:val="28"/>
          <w:szCs w:val="28"/>
        </w:rPr>
        <w:t>丙组：规定动作、</w:t>
      </w:r>
      <w:r>
        <w:rPr>
          <w:rFonts w:ascii="宋体" w:hAnsi="宋体" w:hint="eastAsia"/>
          <w:color w:val="FF0000"/>
          <w:sz w:val="28"/>
          <w:szCs w:val="28"/>
        </w:rPr>
        <w:t xml:space="preserve"> </w:t>
      </w:r>
      <w:r>
        <w:rPr>
          <w:rFonts w:ascii="宋体" w:hAnsi="宋体" w:hint="eastAsia"/>
          <w:sz w:val="28"/>
          <w:szCs w:val="28"/>
        </w:rPr>
        <w:t>自编动作</w:t>
      </w:r>
    </w:p>
    <w:p w:rsidR="002F0521" w:rsidRDefault="002F0521" w:rsidP="002F0521">
      <w:pPr>
        <w:widowControl/>
        <w:shd w:val="clear" w:color="auto" w:fill="FFFFFF"/>
        <w:snapToGrid w:val="0"/>
        <w:spacing w:line="312" w:lineRule="auto"/>
        <w:ind w:firstLineChars="200" w:firstLine="560"/>
        <w:jc w:val="left"/>
        <w:rPr>
          <w:rFonts w:ascii="宋体" w:hAnsi="宋体"/>
          <w:sz w:val="28"/>
          <w:szCs w:val="28"/>
        </w:rPr>
      </w:pPr>
      <w:r>
        <w:rPr>
          <w:rFonts w:ascii="宋体" w:hAnsi="宋体" w:hint="eastAsia"/>
          <w:sz w:val="28"/>
          <w:szCs w:val="28"/>
        </w:rPr>
        <w:t>丁组：规定动作、</w:t>
      </w:r>
      <w:r>
        <w:rPr>
          <w:rFonts w:ascii="宋体" w:hAnsi="宋体" w:hint="eastAsia"/>
          <w:sz w:val="28"/>
          <w:szCs w:val="28"/>
        </w:rPr>
        <w:t xml:space="preserve"> </w:t>
      </w:r>
      <w:r>
        <w:rPr>
          <w:rFonts w:ascii="宋体" w:hAnsi="宋体" w:hint="eastAsia"/>
          <w:sz w:val="28"/>
          <w:szCs w:val="28"/>
        </w:rPr>
        <w:t>自编动作</w:t>
      </w:r>
    </w:p>
    <w:p w:rsidR="002F0521" w:rsidRDefault="002F0521" w:rsidP="002F0521">
      <w:pPr>
        <w:widowControl/>
        <w:shd w:val="clear" w:color="auto" w:fill="FFFFFF"/>
        <w:snapToGrid w:val="0"/>
        <w:spacing w:line="312" w:lineRule="auto"/>
        <w:ind w:firstLineChars="200" w:firstLine="560"/>
        <w:jc w:val="left"/>
        <w:rPr>
          <w:rFonts w:ascii="宋体" w:hAnsi="宋体"/>
          <w:sz w:val="28"/>
          <w:szCs w:val="28"/>
        </w:rPr>
      </w:pPr>
      <w:r>
        <w:rPr>
          <w:rFonts w:ascii="宋体" w:hAnsi="宋体" w:hint="eastAsia"/>
          <w:sz w:val="28"/>
          <w:szCs w:val="28"/>
        </w:rPr>
        <w:t>戊组：规定动作、</w:t>
      </w:r>
      <w:r>
        <w:rPr>
          <w:rFonts w:ascii="宋体" w:hAnsi="宋体" w:hint="eastAsia"/>
          <w:sz w:val="28"/>
          <w:szCs w:val="28"/>
        </w:rPr>
        <w:t xml:space="preserve"> </w:t>
      </w:r>
      <w:r>
        <w:rPr>
          <w:rFonts w:ascii="宋体" w:hAnsi="宋体" w:hint="eastAsia"/>
          <w:sz w:val="28"/>
          <w:szCs w:val="28"/>
        </w:rPr>
        <w:t>自编动作</w:t>
      </w:r>
    </w:p>
    <w:p w:rsidR="002F0521" w:rsidRDefault="002F0521" w:rsidP="002F0521">
      <w:pPr>
        <w:widowControl/>
        <w:shd w:val="clear" w:color="auto" w:fill="FFFFFF"/>
        <w:snapToGrid w:val="0"/>
        <w:spacing w:line="312" w:lineRule="auto"/>
        <w:ind w:firstLineChars="200" w:firstLine="560"/>
        <w:jc w:val="left"/>
        <w:rPr>
          <w:rFonts w:ascii="宋体" w:hAnsi="宋体"/>
          <w:sz w:val="28"/>
          <w:szCs w:val="28"/>
        </w:rPr>
      </w:pPr>
      <w:r>
        <w:rPr>
          <w:rFonts w:ascii="宋体" w:hAnsi="宋体" w:hint="eastAsia"/>
          <w:sz w:val="28"/>
          <w:szCs w:val="28"/>
        </w:rPr>
        <w:t>己组：规定动作</w:t>
      </w:r>
    </w:p>
    <w:p w:rsidR="002F0521" w:rsidRDefault="002F0521" w:rsidP="002F0521">
      <w:pPr>
        <w:snapToGrid w:val="0"/>
        <w:spacing w:line="312" w:lineRule="auto"/>
        <w:ind w:firstLineChars="200" w:firstLine="560"/>
        <w:rPr>
          <w:rFonts w:ascii="楷体" w:eastAsia="楷体" w:hAnsi="楷体"/>
          <w:sz w:val="28"/>
          <w:szCs w:val="28"/>
        </w:rPr>
      </w:pPr>
      <w:r>
        <w:rPr>
          <w:rFonts w:ascii="楷体" w:eastAsia="楷体" w:hAnsi="楷体" w:hint="eastAsia"/>
          <w:sz w:val="28"/>
          <w:szCs w:val="28"/>
        </w:rPr>
        <w:t>（二）竞技体操（8项）</w:t>
      </w:r>
    </w:p>
    <w:p w:rsidR="002F0521" w:rsidRDefault="002F0521" w:rsidP="002F0521">
      <w:pPr>
        <w:widowControl/>
        <w:shd w:val="clear" w:color="auto" w:fill="FFFFFF"/>
        <w:snapToGrid w:val="0"/>
        <w:spacing w:line="312" w:lineRule="auto"/>
        <w:ind w:firstLineChars="200" w:firstLine="560"/>
        <w:jc w:val="left"/>
        <w:rPr>
          <w:rFonts w:ascii="宋体" w:hAnsi="宋体"/>
          <w:sz w:val="28"/>
          <w:szCs w:val="28"/>
        </w:rPr>
      </w:pPr>
      <w:r>
        <w:rPr>
          <w:rFonts w:ascii="宋体" w:hAnsi="宋体" w:hint="eastAsia"/>
          <w:sz w:val="28"/>
          <w:szCs w:val="28"/>
        </w:rPr>
        <w:t>甲</w:t>
      </w:r>
      <w:r>
        <w:rPr>
          <w:rFonts w:ascii="宋体" w:hAnsi="宋体" w:hint="eastAsia"/>
          <w:sz w:val="28"/>
          <w:szCs w:val="28"/>
        </w:rPr>
        <w:t>A</w:t>
      </w:r>
      <w:r>
        <w:rPr>
          <w:rFonts w:ascii="宋体" w:hAnsi="宋体" w:hint="eastAsia"/>
          <w:sz w:val="28"/>
          <w:szCs w:val="28"/>
        </w:rPr>
        <w:t>组：男子自由体操、男子跳马，女子自由体操、女子平衡木；</w:t>
      </w:r>
    </w:p>
    <w:p w:rsidR="002F0521" w:rsidRDefault="002F0521" w:rsidP="002F0521">
      <w:pPr>
        <w:widowControl/>
        <w:shd w:val="clear" w:color="auto" w:fill="FFFFFF"/>
        <w:snapToGrid w:val="0"/>
        <w:spacing w:line="312" w:lineRule="auto"/>
        <w:ind w:firstLineChars="200" w:firstLine="560"/>
        <w:jc w:val="left"/>
        <w:rPr>
          <w:rFonts w:ascii="宋体" w:hAnsi="宋体"/>
          <w:sz w:val="28"/>
          <w:szCs w:val="28"/>
        </w:rPr>
      </w:pPr>
      <w:r>
        <w:rPr>
          <w:rFonts w:ascii="宋体" w:hAnsi="宋体" w:hint="eastAsia"/>
          <w:sz w:val="28"/>
          <w:szCs w:val="28"/>
        </w:rPr>
        <w:t>乙</w:t>
      </w:r>
      <w:r>
        <w:rPr>
          <w:rFonts w:ascii="宋体" w:hAnsi="宋体" w:hint="eastAsia"/>
          <w:sz w:val="28"/>
          <w:szCs w:val="28"/>
        </w:rPr>
        <w:t>A</w:t>
      </w:r>
      <w:r>
        <w:rPr>
          <w:rFonts w:ascii="宋体" w:hAnsi="宋体" w:hint="eastAsia"/>
          <w:sz w:val="28"/>
          <w:szCs w:val="28"/>
        </w:rPr>
        <w:t>组：男子自由体操、男子跳马、女子自由体操、女子平衡木。</w:t>
      </w:r>
    </w:p>
    <w:p w:rsidR="002F0521" w:rsidRDefault="002F0521" w:rsidP="002F0521">
      <w:pPr>
        <w:snapToGrid w:val="0"/>
        <w:spacing w:line="312" w:lineRule="auto"/>
        <w:ind w:firstLineChars="200" w:firstLine="560"/>
        <w:rPr>
          <w:rFonts w:ascii="黑体" w:eastAsia="黑体" w:hAnsi="黑体" w:cs="宋体"/>
          <w:kern w:val="0"/>
          <w:sz w:val="28"/>
          <w:szCs w:val="28"/>
        </w:rPr>
      </w:pPr>
      <w:r>
        <w:rPr>
          <w:rFonts w:ascii="黑体" w:eastAsia="黑体" w:hAnsi="黑体" w:cs="宋体" w:hint="eastAsia"/>
          <w:kern w:val="0"/>
          <w:sz w:val="28"/>
          <w:szCs w:val="28"/>
        </w:rPr>
        <w:lastRenderedPageBreak/>
        <w:t>五、运动员资格</w:t>
      </w:r>
    </w:p>
    <w:p w:rsidR="002F0521" w:rsidRDefault="002F0521" w:rsidP="002F0521">
      <w:pPr>
        <w:widowControl/>
        <w:shd w:val="clear" w:color="auto" w:fill="FFFFFF"/>
        <w:snapToGrid w:val="0"/>
        <w:spacing w:line="312" w:lineRule="auto"/>
        <w:ind w:firstLineChars="200" w:firstLine="560"/>
        <w:jc w:val="left"/>
        <w:rPr>
          <w:rFonts w:ascii="宋体" w:hAnsi="宋体"/>
          <w:sz w:val="28"/>
          <w:szCs w:val="28"/>
        </w:rPr>
      </w:pPr>
      <w:r>
        <w:rPr>
          <w:rFonts w:ascii="宋体" w:hAnsi="宋体" w:hint="eastAsia"/>
          <w:sz w:val="28"/>
          <w:szCs w:val="28"/>
        </w:rPr>
        <w:t>按《成都市第十四届运动会竞赛规程总则》、《成都市第十四届运动会（青少年组）运动员资格管理办法》执行</w:t>
      </w:r>
    </w:p>
    <w:p w:rsidR="002F0521" w:rsidRDefault="002F0521" w:rsidP="002F0521">
      <w:pPr>
        <w:snapToGrid w:val="0"/>
        <w:spacing w:line="312" w:lineRule="auto"/>
        <w:ind w:firstLineChars="200" w:firstLine="560"/>
        <w:rPr>
          <w:rFonts w:ascii="黑体" w:eastAsia="黑体" w:hAnsi="黑体" w:cs="宋体"/>
          <w:kern w:val="0"/>
          <w:sz w:val="28"/>
          <w:szCs w:val="28"/>
        </w:rPr>
      </w:pPr>
      <w:r>
        <w:rPr>
          <w:rFonts w:ascii="黑体" w:eastAsia="黑体" w:hAnsi="黑体" w:cs="宋体" w:hint="eastAsia"/>
          <w:kern w:val="0"/>
          <w:sz w:val="28"/>
          <w:szCs w:val="28"/>
        </w:rPr>
        <w:t>六、参加办法</w:t>
      </w:r>
    </w:p>
    <w:p w:rsidR="002F0521" w:rsidRDefault="002F0521" w:rsidP="002F0521">
      <w:pPr>
        <w:snapToGrid w:val="0"/>
        <w:spacing w:line="312" w:lineRule="auto"/>
        <w:ind w:firstLineChars="200" w:firstLine="560"/>
        <w:rPr>
          <w:rFonts w:ascii="楷体" w:eastAsia="楷体" w:hAnsi="楷体"/>
          <w:sz w:val="28"/>
          <w:szCs w:val="28"/>
        </w:rPr>
      </w:pPr>
      <w:r>
        <w:rPr>
          <w:rFonts w:ascii="楷体" w:eastAsia="楷体" w:hAnsi="楷体" w:hint="eastAsia"/>
          <w:sz w:val="28"/>
          <w:szCs w:val="28"/>
        </w:rPr>
        <w:t>（一）参赛运动员须经二级乙等以上医疗机构检查证明身体健康合格，并购买人身意外伤害保险（含赛区和往返途中）。</w:t>
      </w:r>
    </w:p>
    <w:p w:rsidR="002F0521" w:rsidRDefault="002F0521" w:rsidP="002F0521">
      <w:pPr>
        <w:snapToGrid w:val="0"/>
        <w:spacing w:line="312" w:lineRule="auto"/>
        <w:ind w:firstLineChars="200" w:firstLine="560"/>
        <w:rPr>
          <w:rFonts w:ascii="楷体" w:eastAsia="楷体" w:hAnsi="楷体"/>
          <w:sz w:val="28"/>
          <w:szCs w:val="28"/>
        </w:rPr>
      </w:pPr>
      <w:r>
        <w:rPr>
          <w:rFonts w:ascii="楷体" w:eastAsia="楷体" w:hAnsi="楷体" w:hint="eastAsia"/>
          <w:sz w:val="28"/>
          <w:szCs w:val="28"/>
        </w:rPr>
        <w:t>（二）各单位可</w:t>
      </w:r>
      <w:proofErr w:type="gramStart"/>
      <w:r>
        <w:rPr>
          <w:rFonts w:ascii="楷体" w:eastAsia="楷体" w:hAnsi="楷体" w:hint="eastAsia"/>
          <w:sz w:val="28"/>
          <w:szCs w:val="28"/>
        </w:rPr>
        <w:t>报领队</w:t>
      </w:r>
      <w:proofErr w:type="gramEnd"/>
      <w:r>
        <w:rPr>
          <w:rFonts w:ascii="楷体" w:eastAsia="楷体" w:hAnsi="楷体" w:hint="eastAsia"/>
          <w:sz w:val="28"/>
          <w:szCs w:val="28"/>
        </w:rPr>
        <w:t>1人，教练员２人，保育员２人。</w:t>
      </w:r>
    </w:p>
    <w:p w:rsidR="002F0521" w:rsidRDefault="002F0521" w:rsidP="002F0521">
      <w:pPr>
        <w:widowControl/>
        <w:shd w:val="clear" w:color="auto" w:fill="FFFFFF"/>
        <w:snapToGrid w:val="0"/>
        <w:spacing w:line="312" w:lineRule="auto"/>
        <w:ind w:firstLineChars="200" w:firstLine="560"/>
        <w:jc w:val="left"/>
        <w:rPr>
          <w:rFonts w:ascii="宋体" w:hAnsi="宋体"/>
          <w:sz w:val="28"/>
          <w:szCs w:val="28"/>
        </w:rPr>
      </w:pPr>
      <w:r>
        <w:rPr>
          <w:rFonts w:ascii="宋体" w:hAnsi="宋体" w:hint="eastAsia"/>
          <w:sz w:val="28"/>
          <w:szCs w:val="28"/>
        </w:rPr>
        <w:t>快乐体操甲组、乙组、丙组可分别报运动员</w:t>
      </w:r>
      <w:r>
        <w:rPr>
          <w:rFonts w:ascii="宋体" w:hAnsi="宋体" w:hint="eastAsia"/>
          <w:sz w:val="28"/>
          <w:szCs w:val="28"/>
        </w:rPr>
        <w:t>16-24</w:t>
      </w:r>
      <w:r>
        <w:rPr>
          <w:rFonts w:ascii="宋体" w:hAnsi="宋体" w:hint="eastAsia"/>
          <w:sz w:val="28"/>
          <w:szCs w:val="28"/>
        </w:rPr>
        <w:t>人，性别不限；丁组、戊组、</w:t>
      </w:r>
      <w:proofErr w:type="gramStart"/>
      <w:r>
        <w:rPr>
          <w:rFonts w:ascii="宋体" w:hAnsi="宋体" w:hint="eastAsia"/>
          <w:sz w:val="28"/>
          <w:szCs w:val="28"/>
        </w:rPr>
        <w:t>己组可</w:t>
      </w:r>
      <w:proofErr w:type="gramEnd"/>
      <w:r>
        <w:rPr>
          <w:rFonts w:ascii="宋体" w:hAnsi="宋体" w:hint="eastAsia"/>
          <w:sz w:val="28"/>
          <w:szCs w:val="28"/>
        </w:rPr>
        <w:t>分别报运动员</w:t>
      </w:r>
      <w:r>
        <w:rPr>
          <w:rFonts w:ascii="宋体" w:hAnsi="宋体" w:hint="eastAsia"/>
          <w:sz w:val="28"/>
          <w:szCs w:val="28"/>
        </w:rPr>
        <w:t>12</w:t>
      </w:r>
      <w:r>
        <w:rPr>
          <w:rFonts w:ascii="宋体" w:hAnsi="宋体" w:hint="eastAsia"/>
          <w:sz w:val="28"/>
          <w:szCs w:val="28"/>
        </w:rPr>
        <w:t>人，男、女各</w:t>
      </w:r>
      <w:r>
        <w:rPr>
          <w:rFonts w:ascii="宋体" w:hAnsi="宋体" w:hint="eastAsia"/>
          <w:sz w:val="28"/>
          <w:szCs w:val="28"/>
        </w:rPr>
        <w:t>6</w:t>
      </w:r>
      <w:r>
        <w:rPr>
          <w:rFonts w:ascii="宋体" w:hAnsi="宋体" w:hint="eastAsia"/>
          <w:sz w:val="28"/>
          <w:szCs w:val="28"/>
        </w:rPr>
        <w:t>人，不可调剂。</w:t>
      </w:r>
    </w:p>
    <w:p w:rsidR="002F0521" w:rsidRPr="00F83A33" w:rsidRDefault="002F0521" w:rsidP="002F0521">
      <w:pPr>
        <w:widowControl/>
        <w:shd w:val="clear" w:color="auto" w:fill="FFFFFF"/>
        <w:snapToGrid w:val="0"/>
        <w:spacing w:line="312" w:lineRule="auto"/>
        <w:ind w:firstLineChars="200" w:firstLine="560"/>
        <w:jc w:val="left"/>
        <w:rPr>
          <w:rFonts w:ascii="宋体" w:hAnsi="宋体"/>
          <w:sz w:val="28"/>
          <w:szCs w:val="28"/>
        </w:rPr>
      </w:pPr>
      <w:r w:rsidRPr="00F83A33">
        <w:rPr>
          <w:rFonts w:ascii="宋体" w:hAnsi="宋体" w:hint="eastAsia"/>
          <w:sz w:val="28"/>
          <w:szCs w:val="28"/>
        </w:rPr>
        <w:t>竞技体操甲</w:t>
      </w:r>
      <w:r>
        <w:rPr>
          <w:rFonts w:ascii="宋体" w:hAnsi="宋体" w:hint="eastAsia"/>
          <w:sz w:val="28"/>
          <w:szCs w:val="28"/>
        </w:rPr>
        <w:t>A</w:t>
      </w:r>
      <w:r w:rsidRPr="00F83A33">
        <w:rPr>
          <w:rFonts w:ascii="宋体" w:hAnsi="宋体" w:hint="eastAsia"/>
          <w:sz w:val="28"/>
          <w:szCs w:val="28"/>
        </w:rPr>
        <w:t>组、乙</w:t>
      </w:r>
      <w:r>
        <w:rPr>
          <w:rFonts w:ascii="宋体" w:hAnsi="宋体" w:hint="eastAsia"/>
          <w:sz w:val="28"/>
          <w:szCs w:val="28"/>
        </w:rPr>
        <w:t>A</w:t>
      </w:r>
      <w:r w:rsidRPr="00F83A33">
        <w:rPr>
          <w:rFonts w:ascii="宋体" w:hAnsi="宋体" w:hint="eastAsia"/>
          <w:sz w:val="28"/>
          <w:szCs w:val="28"/>
        </w:rPr>
        <w:t>组</w:t>
      </w:r>
      <w:r>
        <w:rPr>
          <w:rFonts w:ascii="宋体" w:hAnsi="宋体" w:hint="eastAsia"/>
          <w:sz w:val="28"/>
          <w:szCs w:val="28"/>
        </w:rPr>
        <w:t>可</w:t>
      </w:r>
      <w:r w:rsidRPr="00F83A33">
        <w:rPr>
          <w:rFonts w:ascii="宋体" w:hAnsi="宋体" w:hint="eastAsia"/>
          <w:sz w:val="28"/>
          <w:szCs w:val="28"/>
        </w:rPr>
        <w:t>报</w:t>
      </w:r>
      <w:r>
        <w:rPr>
          <w:rFonts w:ascii="宋体" w:hAnsi="宋体" w:hint="eastAsia"/>
          <w:sz w:val="28"/>
          <w:szCs w:val="28"/>
        </w:rPr>
        <w:t>运动员</w:t>
      </w:r>
      <w:r>
        <w:rPr>
          <w:rFonts w:ascii="宋体" w:hAnsi="宋体" w:hint="eastAsia"/>
          <w:sz w:val="28"/>
          <w:szCs w:val="28"/>
        </w:rPr>
        <w:t>12</w:t>
      </w:r>
      <w:r w:rsidRPr="00F83A33">
        <w:rPr>
          <w:rFonts w:ascii="宋体" w:hAnsi="宋体" w:hint="eastAsia"/>
          <w:sz w:val="28"/>
          <w:szCs w:val="28"/>
        </w:rPr>
        <w:t>名人数男、女各</w:t>
      </w:r>
      <w:r w:rsidRPr="00F83A33">
        <w:rPr>
          <w:rFonts w:ascii="宋体" w:hAnsi="宋体" w:hint="eastAsia"/>
          <w:sz w:val="28"/>
          <w:szCs w:val="28"/>
        </w:rPr>
        <w:t>6</w:t>
      </w:r>
      <w:r w:rsidRPr="00F83A33">
        <w:rPr>
          <w:rFonts w:ascii="宋体" w:hAnsi="宋体" w:hint="eastAsia"/>
          <w:sz w:val="28"/>
          <w:szCs w:val="28"/>
        </w:rPr>
        <w:t>人</w:t>
      </w:r>
    </w:p>
    <w:p w:rsidR="002F0521" w:rsidRDefault="002F0521" w:rsidP="002F0521">
      <w:pPr>
        <w:widowControl/>
        <w:numPr>
          <w:ilvl w:val="0"/>
          <w:numId w:val="1"/>
        </w:numPr>
        <w:shd w:val="clear" w:color="auto" w:fill="FFFFFF"/>
        <w:snapToGrid w:val="0"/>
        <w:spacing w:line="312" w:lineRule="auto"/>
        <w:ind w:firstLineChars="200" w:firstLine="560"/>
        <w:jc w:val="left"/>
        <w:rPr>
          <w:rFonts w:ascii="楷体" w:eastAsia="楷体" w:hAnsi="楷体"/>
          <w:sz w:val="28"/>
          <w:szCs w:val="28"/>
        </w:rPr>
      </w:pPr>
      <w:r>
        <w:rPr>
          <w:rFonts w:ascii="楷体" w:eastAsia="楷体" w:hAnsi="楷体" w:hint="eastAsia"/>
          <w:sz w:val="28"/>
          <w:szCs w:val="28"/>
        </w:rPr>
        <w:t>运动员年龄规定。</w:t>
      </w:r>
    </w:p>
    <w:p w:rsidR="002F0521" w:rsidRPr="00595781" w:rsidRDefault="002F0521" w:rsidP="002F0521">
      <w:pPr>
        <w:widowControl/>
        <w:shd w:val="clear" w:color="auto" w:fill="FFFFFF"/>
        <w:snapToGrid w:val="0"/>
        <w:spacing w:line="312" w:lineRule="auto"/>
        <w:ind w:firstLineChars="200" w:firstLine="560"/>
        <w:jc w:val="left"/>
        <w:rPr>
          <w:rFonts w:ascii="宋体" w:hAnsi="宋体"/>
          <w:sz w:val="28"/>
          <w:szCs w:val="28"/>
        </w:rPr>
      </w:pPr>
      <w:r w:rsidRPr="00595781">
        <w:rPr>
          <w:rFonts w:ascii="宋体" w:hAnsi="宋体" w:hint="eastAsia"/>
          <w:sz w:val="28"/>
          <w:szCs w:val="28"/>
        </w:rPr>
        <w:t>快乐体操：</w:t>
      </w:r>
    </w:p>
    <w:p w:rsidR="002F0521" w:rsidRDefault="002F0521" w:rsidP="002F0521">
      <w:pPr>
        <w:widowControl/>
        <w:shd w:val="clear" w:color="auto" w:fill="FFFFFF"/>
        <w:snapToGrid w:val="0"/>
        <w:spacing w:line="312" w:lineRule="auto"/>
        <w:ind w:firstLineChars="200" w:firstLine="560"/>
        <w:jc w:val="left"/>
        <w:rPr>
          <w:rFonts w:ascii="宋体" w:hAnsi="宋体"/>
          <w:sz w:val="28"/>
          <w:szCs w:val="28"/>
        </w:rPr>
      </w:pPr>
      <w:r>
        <w:rPr>
          <w:rFonts w:ascii="宋体" w:hAnsi="宋体" w:hint="eastAsia"/>
          <w:sz w:val="28"/>
          <w:szCs w:val="28"/>
        </w:rPr>
        <w:t>1.</w:t>
      </w:r>
      <w:r>
        <w:rPr>
          <w:rFonts w:ascii="宋体" w:hAnsi="宋体" w:hint="eastAsia"/>
          <w:sz w:val="28"/>
          <w:szCs w:val="28"/>
        </w:rPr>
        <w:t>甲组：</w:t>
      </w:r>
      <w:r>
        <w:rPr>
          <w:rFonts w:ascii="宋体" w:hAnsi="宋体" w:hint="eastAsia"/>
          <w:sz w:val="28"/>
          <w:szCs w:val="28"/>
        </w:rPr>
        <w:t>2008</w:t>
      </w:r>
      <w:r>
        <w:rPr>
          <w:rFonts w:ascii="宋体" w:hAnsi="宋体" w:hint="eastAsia"/>
          <w:sz w:val="28"/>
          <w:szCs w:val="28"/>
        </w:rPr>
        <w:t>年</w:t>
      </w:r>
      <w:r>
        <w:rPr>
          <w:rFonts w:ascii="宋体" w:hAnsi="宋体" w:hint="eastAsia"/>
          <w:sz w:val="28"/>
          <w:szCs w:val="28"/>
        </w:rPr>
        <w:t>1</w:t>
      </w:r>
      <w:r>
        <w:rPr>
          <w:rFonts w:ascii="宋体" w:hAnsi="宋体" w:hint="eastAsia"/>
          <w:sz w:val="28"/>
          <w:szCs w:val="28"/>
        </w:rPr>
        <w:t>月</w:t>
      </w:r>
      <w:r>
        <w:rPr>
          <w:rFonts w:ascii="宋体" w:hAnsi="宋体" w:hint="eastAsia"/>
          <w:sz w:val="28"/>
          <w:szCs w:val="28"/>
        </w:rPr>
        <w:t>1</w:t>
      </w:r>
      <w:r>
        <w:rPr>
          <w:rFonts w:ascii="宋体" w:hAnsi="宋体" w:hint="eastAsia"/>
          <w:sz w:val="28"/>
          <w:szCs w:val="28"/>
        </w:rPr>
        <w:t>日至</w:t>
      </w:r>
      <w:r>
        <w:rPr>
          <w:rFonts w:ascii="宋体" w:hAnsi="宋体" w:hint="eastAsia"/>
          <w:sz w:val="28"/>
          <w:szCs w:val="28"/>
        </w:rPr>
        <w:t>2009</w:t>
      </w:r>
      <w:r>
        <w:rPr>
          <w:rFonts w:ascii="宋体" w:hAnsi="宋体" w:hint="eastAsia"/>
          <w:sz w:val="28"/>
          <w:szCs w:val="28"/>
        </w:rPr>
        <w:t>年</w:t>
      </w:r>
      <w:r>
        <w:rPr>
          <w:rFonts w:ascii="宋体" w:hAnsi="宋体" w:hint="eastAsia"/>
          <w:sz w:val="28"/>
          <w:szCs w:val="28"/>
        </w:rPr>
        <w:t>12</w:t>
      </w:r>
      <w:r>
        <w:rPr>
          <w:rFonts w:ascii="宋体" w:hAnsi="宋体" w:hint="eastAsia"/>
          <w:sz w:val="28"/>
          <w:szCs w:val="28"/>
        </w:rPr>
        <w:t>月</w:t>
      </w:r>
      <w:r>
        <w:rPr>
          <w:rFonts w:ascii="宋体" w:hAnsi="宋体" w:hint="eastAsia"/>
          <w:sz w:val="28"/>
          <w:szCs w:val="28"/>
        </w:rPr>
        <w:t>31</w:t>
      </w:r>
      <w:r>
        <w:rPr>
          <w:rFonts w:ascii="宋体" w:hAnsi="宋体" w:hint="eastAsia"/>
          <w:sz w:val="28"/>
          <w:szCs w:val="28"/>
        </w:rPr>
        <w:t>日</w:t>
      </w:r>
    </w:p>
    <w:p w:rsidR="002F0521" w:rsidRDefault="002F0521" w:rsidP="002F0521">
      <w:pPr>
        <w:widowControl/>
        <w:shd w:val="clear" w:color="auto" w:fill="FFFFFF"/>
        <w:snapToGrid w:val="0"/>
        <w:spacing w:line="312" w:lineRule="auto"/>
        <w:ind w:firstLineChars="200" w:firstLine="560"/>
        <w:jc w:val="left"/>
        <w:rPr>
          <w:rFonts w:ascii="宋体" w:hAnsi="宋体"/>
          <w:sz w:val="28"/>
          <w:szCs w:val="28"/>
        </w:rPr>
      </w:pPr>
      <w:r>
        <w:rPr>
          <w:rFonts w:ascii="宋体" w:hAnsi="宋体" w:hint="eastAsia"/>
          <w:sz w:val="28"/>
          <w:szCs w:val="28"/>
        </w:rPr>
        <w:t>2.</w:t>
      </w:r>
      <w:r>
        <w:rPr>
          <w:rFonts w:ascii="宋体" w:hAnsi="宋体" w:hint="eastAsia"/>
          <w:sz w:val="28"/>
          <w:szCs w:val="28"/>
        </w:rPr>
        <w:t>乙组：</w:t>
      </w:r>
      <w:r>
        <w:rPr>
          <w:rFonts w:ascii="宋体" w:hAnsi="宋体" w:hint="eastAsia"/>
          <w:sz w:val="28"/>
          <w:szCs w:val="28"/>
        </w:rPr>
        <w:t>2010</w:t>
      </w:r>
      <w:r>
        <w:rPr>
          <w:rFonts w:ascii="宋体" w:hAnsi="宋体" w:hint="eastAsia"/>
          <w:sz w:val="28"/>
          <w:szCs w:val="28"/>
        </w:rPr>
        <w:t>年</w:t>
      </w:r>
      <w:r>
        <w:rPr>
          <w:rFonts w:ascii="宋体" w:hAnsi="宋体" w:hint="eastAsia"/>
          <w:sz w:val="28"/>
          <w:szCs w:val="28"/>
        </w:rPr>
        <w:t>1</w:t>
      </w:r>
      <w:r>
        <w:rPr>
          <w:rFonts w:ascii="宋体" w:hAnsi="宋体" w:hint="eastAsia"/>
          <w:sz w:val="28"/>
          <w:szCs w:val="28"/>
        </w:rPr>
        <w:t>月</w:t>
      </w:r>
      <w:r>
        <w:rPr>
          <w:rFonts w:ascii="宋体" w:hAnsi="宋体" w:hint="eastAsia"/>
          <w:sz w:val="28"/>
          <w:szCs w:val="28"/>
        </w:rPr>
        <w:t>1</w:t>
      </w:r>
      <w:r>
        <w:rPr>
          <w:rFonts w:ascii="宋体" w:hAnsi="宋体" w:hint="eastAsia"/>
          <w:sz w:val="28"/>
          <w:szCs w:val="28"/>
        </w:rPr>
        <w:t>日至</w:t>
      </w:r>
      <w:r>
        <w:rPr>
          <w:rFonts w:ascii="宋体" w:hAnsi="宋体" w:hint="eastAsia"/>
          <w:sz w:val="28"/>
          <w:szCs w:val="28"/>
        </w:rPr>
        <w:t>2011</w:t>
      </w:r>
      <w:r>
        <w:rPr>
          <w:rFonts w:ascii="宋体" w:hAnsi="宋体" w:hint="eastAsia"/>
          <w:sz w:val="28"/>
          <w:szCs w:val="28"/>
        </w:rPr>
        <w:t>年</w:t>
      </w:r>
      <w:r>
        <w:rPr>
          <w:rFonts w:ascii="宋体" w:hAnsi="宋体" w:hint="eastAsia"/>
          <w:sz w:val="28"/>
          <w:szCs w:val="28"/>
        </w:rPr>
        <w:t>12</w:t>
      </w:r>
      <w:r>
        <w:rPr>
          <w:rFonts w:ascii="宋体" w:hAnsi="宋体" w:hint="eastAsia"/>
          <w:sz w:val="28"/>
          <w:szCs w:val="28"/>
        </w:rPr>
        <w:t>月</w:t>
      </w:r>
      <w:r>
        <w:rPr>
          <w:rFonts w:ascii="宋体" w:hAnsi="宋体" w:hint="eastAsia"/>
          <w:sz w:val="28"/>
          <w:szCs w:val="28"/>
        </w:rPr>
        <w:t>31</w:t>
      </w:r>
      <w:r>
        <w:rPr>
          <w:rFonts w:ascii="宋体" w:hAnsi="宋体" w:hint="eastAsia"/>
          <w:sz w:val="28"/>
          <w:szCs w:val="28"/>
        </w:rPr>
        <w:t>日</w:t>
      </w:r>
    </w:p>
    <w:p w:rsidR="002F0521" w:rsidRDefault="002F0521" w:rsidP="002F0521">
      <w:pPr>
        <w:widowControl/>
        <w:shd w:val="clear" w:color="auto" w:fill="FFFFFF"/>
        <w:snapToGrid w:val="0"/>
        <w:spacing w:line="312" w:lineRule="auto"/>
        <w:ind w:firstLineChars="200" w:firstLine="560"/>
        <w:jc w:val="left"/>
        <w:rPr>
          <w:rFonts w:ascii="宋体" w:hAnsi="宋体"/>
          <w:sz w:val="28"/>
          <w:szCs w:val="28"/>
        </w:rPr>
      </w:pPr>
      <w:r>
        <w:rPr>
          <w:rFonts w:ascii="宋体" w:hAnsi="宋体" w:hint="eastAsia"/>
          <w:sz w:val="28"/>
          <w:szCs w:val="28"/>
        </w:rPr>
        <w:t>3.</w:t>
      </w:r>
      <w:r>
        <w:rPr>
          <w:rFonts w:ascii="宋体" w:hAnsi="宋体" w:hint="eastAsia"/>
          <w:sz w:val="28"/>
          <w:szCs w:val="28"/>
        </w:rPr>
        <w:t>丙组：</w:t>
      </w:r>
      <w:r>
        <w:rPr>
          <w:rFonts w:ascii="宋体" w:hAnsi="宋体" w:hint="eastAsia"/>
          <w:sz w:val="28"/>
          <w:szCs w:val="28"/>
        </w:rPr>
        <w:t>2012</w:t>
      </w:r>
      <w:r>
        <w:rPr>
          <w:rFonts w:ascii="宋体" w:hAnsi="宋体" w:hint="eastAsia"/>
          <w:sz w:val="28"/>
          <w:szCs w:val="28"/>
        </w:rPr>
        <w:t>年</w:t>
      </w:r>
      <w:r>
        <w:rPr>
          <w:rFonts w:ascii="宋体" w:hAnsi="宋体" w:hint="eastAsia"/>
          <w:sz w:val="28"/>
          <w:szCs w:val="28"/>
        </w:rPr>
        <w:t>1</w:t>
      </w:r>
      <w:r>
        <w:rPr>
          <w:rFonts w:ascii="宋体" w:hAnsi="宋体" w:hint="eastAsia"/>
          <w:sz w:val="28"/>
          <w:szCs w:val="28"/>
        </w:rPr>
        <w:t>月</w:t>
      </w:r>
      <w:r>
        <w:rPr>
          <w:rFonts w:ascii="宋体" w:hAnsi="宋体" w:hint="eastAsia"/>
          <w:sz w:val="28"/>
          <w:szCs w:val="28"/>
        </w:rPr>
        <w:t>1</w:t>
      </w:r>
      <w:r>
        <w:rPr>
          <w:rFonts w:ascii="宋体" w:hAnsi="宋体" w:hint="eastAsia"/>
          <w:sz w:val="28"/>
          <w:szCs w:val="28"/>
        </w:rPr>
        <w:t>日至</w:t>
      </w:r>
      <w:r>
        <w:rPr>
          <w:rFonts w:ascii="宋体" w:hAnsi="宋体" w:hint="eastAsia"/>
          <w:sz w:val="28"/>
          <w:szCs w:val="28"/>
        </w:rPr>
        <w:t>2013</w:t>
      </w:r>
      <w:r>
        <w:rPr>
          <w:rFonts w:ascii="宋体" w:hAnsi="宋体" w:hint="eastAsia"/>
          <w:sz w:val="28"/>
          <w:szCs w:val="28"/>
        </w:rPr>
        <w:t>年</w:t>
      </w:r>
      <w:r>
        <w:rPr>
          <w:rFonts w:ascii="宋体" w:hAnsi="宋体" w:hint="eastAsia"/>
          <w:sz w:val="28"/>
          <w:szCs w:val="28"/>
        </w:rPr>
        <w:t>12</w:t>
      </w:r>
      <w:r>
        <w:rPr>
          <w:rFonts w:ascii="宋体" w:hAnsi="宋体" w:hint="eastAsia"/>
          <w:sz w:val="28"/>
          <w:szCs w:val="28"/>
        </w:rPr>
        <w:t>月</w:t>
      </w:r>
      <w:r>
        <w:rPr>
          <w:rFonts w:ascii="宋体" w:hAnsi="宋体" w:hint="eastAsia"/>
          <w:sz w:val="28"/>
          <w:szCs w:val="28"/>
        </w:rPr>
        <w:t>31</w:t>
      </w:r>
      <w:r>
        <w:rPr>
          <w:rFonts w:ascii="宋体" w:hAnsi="宋体" w:hint="eastAsia"/>
          <w:sz w:val="28"/>
          <w:szCs w:val="28"/>
        </w:rPr>
        <w:t>日</w:t>
      </w:r>
    </w:p>
    <w:p w:rsidR="002F0521" w:rsidRDefault="002F0521" w:rsidP="002F0521">
      <w:pPr>
        <w:widowControl/>
        <w:shd w:val="clear" w:color="auto" w:fill="FFFFFF"/>
        <w:snapToGrid w:val="0"/>
        <w:spacing w:line="312" w:lineRule="auto"/>
        <w:ind w:firstLineChars="200" w:firstLine="560"/>
        <w:jc w:val="left"/>
        <w:rPr>
          <w:rFonts w:ascii="宋体" w:hAnsi="宋体"/>
          <w:sz w:val="28"/>
          <w:szCs w:val="28"/>
        </w:rPr>
      </w:pPr>
      <w:r>
        <w:rPr>
          <w:rFonts w:ascii="宋体" w:hAnsi="宋体" w:hint="eastAsia"/>
          <w:sz w:val="28"/>
          <w:szCs w:val="28"/>
        </w:rPr>
        <w:t>4.</w:t>
      </w:r>
      <w:r>
        <w:rPr>
          <w:rFonts w:ascii="宋体" w:hAnsi="宋体" w:hint="eastAsia"/>
          <w:sz w:val="28"/>
          <w:szCs w:val="28"/>
        </w:rPr>
        <w:t>丁组：</w:t>
      </w:r>
      <w:r>
        <w:rPr>
          <w:rFonts w:ascii="宋体" w:hAnsi="宋体" w:hint="eastAsia"/>
          <w:sz w:val="28"/>
          <w:szCs w:val="28"/>
        </w:rPr>
        <w:t>2014</w:t>
      </w:r>
      <w:r>
        <w:rPr>
          <w:rFonts w:ascii="宋体" w:hAnsi="宋体" w:hint="eastAsia"/>
          <w:sz w:val="28"/>
          <w:szCs w:val="28"/>
        </w:rPr>
        <w:t>年</w:t>
      </w:r>
      <w:r>
        <w:rPr>
          <w:rFonts w:ascii="宋体" w:hAnsi="宋体" w:hint="eastAsia"/>
          <w:sz w:val="28"/>
          <w:szCs w:val="28"/>
        </w:rPr>
        <w:t>1</w:t>
      </w:r>
      <w:r>
        <w:rPr>
          <w:rFonts w:ascii="宋体" w:hAnsi="宋体" w:hint="eastAsia"/>
          <w:sz w:val="28"/>
          <w:szCs w:val="28"/>
        </w:rPr>
        <w:t>月</w:t>
      </w:r>
      <w:r>
        <w:rPr>
          <w:rFonts w:ascii="宋体" w:hAnsi="宋体" w:hint="eastAsia"/>
          <w:sz w:val="28"/>
          <w:szCs w:val="28"/>
        </w:rPr>
        <w:t>1</w:t>
      </w:r>
      <w:r>
        <w:rPr>
          <w:rFonts w:ascii="宋体" w:hAnsi="宋体" w:hint="eastAsia"/>
          <w:sz w:val="28"/>
          <w:szCs w:val="28"/>
        </w:rPr>
        <w:t>日至</w:t>
      </w:r>
      <w:r>
        <w:rPr>
          <w:rFonts w:ascii="宋体" w:hAnsi="宋体" w:hint="eastAsia"/>
          <w:sz w:val="28"/>
          <w:szCs w:val="28"/>
        </w:rPr>
        <w:t>12</w:t>
      </w:r>
      <w:r>
        <w:rPr>
          <w:rFonts w:ascii="宋体" w:hAnsi="宋体" w:hint="eastAsia"/>
          <w:sz w:val="28"/>
          <w:szCs w:val="28"/>
        </w:rPr>
        <w:t>月</w:t>
      </w:r>
      <w:r>
        <w:rPr>
          <w:rFonts w:ascii="宋体" w:hAnsi="宋体" w:hint="eastAsia"/>
          <w:sz w:val="28"/>
          <w:szCs w:val="28"/>
        </w:rPr>
        <w:t>31</w:t>
      </w:r>
      <w:r>
        <w:rPr>
          <w:rFonts w:ascii="宋体" w:hAnsi="宋体" w:hint="eastAsia"/>
          <w:sz w:val="28"/>
          <w:szCs w:val="28"/>
        </w:rPr>
        <w:t>日</w:t>
      </w:r>
    </w:p>
    <w:p w:rsidR="002F0521" w:rsidRDefault="002F0521" w:rsidP="002F0521">
      <w:pPr>
        <w:widowControl/>
        <w:shd w:val="clear" w:color="auto" w:fill="FFFFFF"/>
        <w:snapToGrid w:val="0"/>
        <w:spacing w:line="312" w:lineRule="auto"/>
        <w:ind w:firstLineChars="200" w:firstLine="560"/>
        <w:jc w:val="left"/>
        <w:rPr>
          <w:rFonts w:ascii="宋体" w:hAnsi="宋体"/>
          <w:sz w:val="28"/>
          <w:szCs w:val="28"/>
        </w:rPr>
      </w:pPr>
      <w:r>
        <w:rPr>
          <w:rFonts w:ascii="宋体" w:hAnsi="宋体" w:hint="eastAsia"/>
          <w:sz w:val="28"/>
          <w:szCs w:val="28"/>
        </w:rPr>
        <w:t>5.</w:t>
      </w:r>
      <w:r>
        <w:rPr>
          <w:rFonts w:ascii="宋体" w:hAnsi="宋体" w:hint="eastAsia"/>
          <w:sz w:val="28"/>
          <w:szCs w:val="28"/>
        </w:rPr>
        <w:t>戊组：</w:t>
      </w:r>
      <w:r>
        <w:rPr>
          <w:rFonts w:ascii="宋体" w:hAnsi="宋体" w:hint="eastAsia"/>
          <w:sz w:val="28"/>
          <w:szCs w:val="28"/>
        </w:rPr>
        <w:t>2015</w:t>
      </w:r>
      <w:r>
        <w:rPr>
          <w:rFonts w:ascii="宋体" w:hAnsi="宋体" w:hint="eastAsia"/>
          <w:sz w:val="28"/>
          <w:szCs w:val="28"/>
        </w:rPr>
        <w:t>年</w:t>
      </w:r>
      <w:r>
        <w:rPr>
          <w:rFonts w:ascii="宋体" w:hAnsi="宋体" w:hint="eastAsia"/>
          <w:sz w:val="28"/>
          <w:szCs w:val="28"/>
        </w:rPr>
        <w:t>1</w:t>
      </w:r>
      <w:r>
        <w:rPr>
          <w:rFonts w:ascii="宋体" w:hAnsi="宋体" w:hint="eastAsia"/>
          <w:sz w:val="28"/>
          <w:szCs w:val="28"/>
        </w:rPr>
        <w:t>月</w:t>
      </w:r>
      <w:r>
        <w:rPr>
          <w:rFonts w:ascii="宋体" w:hAnsi="宋体" w:hint="eastAsia"/>
          <w:sz w:val="28"/>
          <w:szCs w:val="28"/>
        </w:rPr>
        <w:t>1</w:t>
      </w:r>
      <w:r>
        <w:rPr>
          <w:rFonts w:ascii="宋体" w:hAnsi="宋体" w:hint="eastAsia"/>
          <w:sz w:val="28"/>
          <w:szCs w:val="28"/>
        </w:rPr>
        <w:t>日至</w:t>
      </w:r>
      <w:r>
        <w:rPr>
          <w:rFonts w:ascii="宋体" w:hAnsi="宋体" w:hint="eastAsia"/>
          <w:sz w:val="28"/>
          <w:szCs w:val="28"/>
        </w:rPr>
        <w:t>12</w:t>
      </w:r>
      <w:r>
        <w:rPr>
          <w:rFonts w:ascii="宋体" w:hAnsi="宋体" w:hint="eastAsia"/>
          <w:sz w:val="28"/>
          <w:szCs w:val="28"/>
        </w:rPr>
        <w:t>月</w:t>
      </w:r>
      <w:r>
        <w:rPr>
          <w:rFonts w:ascii="宋体" w:hAnsi="宋体" w:hint="eastAsia"/>
          <w:sz w:val="28"/>
          <w:szCs w:val="28"/>
        </w:rPr>
        <w:t>31</w:t>
      </w:r>
      <w:r>
        <w:rPr>
          <w:rFonts w:ascii="宋体" w:hAnsi="宋体" w:hint="eastAsia"/>
          <w:sz w:val="28"/>
          <w:szCs w:val="28"/>
        </w:rPr>
        <w:t>日</w:t>
      </w:r>
    </w:p>
    <w:p w:rsidR="002F0521" w:rsidRDefault="002F0521" w:rsidP="002F0521">
      <w:pPr>
        <w:widowControl/>
        <w:shd w:val="clear" w:color="auto" w:fill="FFFFFF"/>
        <w:snapToGrid w:val="0"/>
        <w:spacing w:line="312" w:lineRule="auto"/>
        <w:ind w:firstLineChars="200" w:firstLine="560"/>
        <w:jc w:val="left"/>
        <w:rPr>
          <w:rFonts w:ascii="宋体" w:hAnsi="宋体"/>
          <w:sz w:val="28"/>
          <w:szCs w:val="28"/>
        </w:rPr>
      </w:pPr>
      <w:r>
        <w:rPr>
          <w:rFonts w:ascii="宋体" w:hAnsi="宋体" w:hint="eastAsia"/>
          <w:sz w:val="28"/>
          <w:szCs w:val="28"/>
        </w:rPr>
        <w:t>6.</w:t>
      </w:r>
      <w:r>
        <w:rPr>
          <w:rFonts w:ascii="宋体" w:hAnsi="宋体" w:hint="eastAsia"/>
          <w:sz w:val="28"/>
          <w:szCs w:val="28"/>
        </w:rPr>
        <w:t>己组：</w:t>
      </w:r>
      <w:r>
        <w:rPr>
          <w:rFonts w:ascii="宋体" w:hAnsi="宋体" w:hint="eastAsia"/>
          <w:sz w:val="28"/>
          <w:szCs w:val="28"/>
        </w:rPr>
        <w:t>2016</w:t>
      </w:r>
      <w:r>
        <w:rPr>
          <w:rFonts w:ascii="宋体" w:hAnsi="宋体" w:hint="eastAsia"/>
          <w:sz w:val="28"/>
          <w:szCs w:val="28"/>
        </w:rPr>
        <w:t>年</w:t>
      </w:r>
      <w:r>
        <w:rPr>
          <w:rFonts w:ascii="宋体" w:hAnsi="宋体" w:hint="eastAsia"/>
          <w:sz w:val="28"/>
          <w:szCs w:val="28"/>
        </w:rPr>
        <w:t>1</w:t>
      </w:r>
      <w:r>
        <w:rPr>
          <w:rFonts w:ascii="宋体" w:hAnsi="宋体" w:hint="eastAsia"/>
          <w:sz w:val="28"/>
          <w:szCs w:val="28"/>
        </w:rPr>
        <w:t>月</w:t>
      </w:r>
      <w:r>
        <w:rPr>
          <w:rFonts w:ascii="宋体" w:hAnsi="宋体" w:hint="eastAsia"/>
          <w:sz w:val="28"/>
          <w:szCs w:val="28"/>
        </w:rPr>
        <w:t>1</w:t>
      </w:r>
      <w:r>
        <w:rPr>
          <w:rFonts w:ascii="宋体" w:hAnsi="宋体" w:hint="eastAsia"/>
          <w:sz w:val="28"/>
          <w:szCs w:val="28"/>
        </w:rPr>
        <w:t>日至</w:t>
      </w:r>
      <w:r>
        <w:rPr>
          <w:rFonts w:ascii="宋体" w:hAnsi="宋体" w:hint="eastAsia"/>
          <w:sz w:val="28"/>
          <w:szCs w:val="28"/>
        </w:rPr>
        <w:t>12</w:t>
      </w:r>
      <w:r>
        <w:rPr>
          <w:rFonts w:ascii="宋体" w:hAnsi="宋体" w:hint="eastAsia"/>
          <w:sz w:val="28"/>
          <w:szCs w:val="28"/>
        </w:rPr>
        <w:t>月</w:t>
      </w:r>
      <w:r>
        <w:rPr>
          <w:rFonts w:ascii="宋体" w:hAnsi="宋体" w:hint="eastAsia"/>
          <w:sz w:val="28"/>
          <w:szCs w:val="28"/>
        </w:rPr>
        <w:t>31</w:t>
      </w:r>
      <w:r>
        <w:rPr>
          <w:rFonts w:ascii="宋体" w:hAnsi="宋体" w:hint="eastAsia"/>
          <w:sz w:val="28"/>
          <w:szCs w:val="28"/>
        </w:rPr>
        <w:t>日</w:t>
      </w:r>
    </w:p>
    <w:p w:rsidR="002F0521" w:rsidRDefault="002F0521" w:rsidP="002F0521">
      <w:pPr>
        <w:widowControl/>
        <w:shd w:val="clear" w:color="auto" w:fill="FFFFFF"/>
        <w:snapToGrid w:val="0"/>
        <w:spacing w:line="312" w:lineRule="auto"/>
        <w:ind w:firstLineChars="200" w:firstLine="560"/>
        <w:jc w:val="left"/>
        <w:rPr>
          <w:rFonts w:ascii="宋体" w:hAnsi="宋体"/>
          <w:sz w:val="28"/>
          <w:szCs w:val="28"/>
        </w:rPr>
      </w:pPr>
      <w:r>
        <w:rPr>
          <w:rFonts w:ascii="宋体" w:hAnsi="宋体" w:hint="eastAsia"/>
          <w:sz w:val="28"/>
          <w:szCs w:val="28"/>
        </w:rPr>
        <w:t>竞技体操：</w:t>
      </w:r>
    </w:p>
    <w:p w:rsidR="002F0521" w:rsidRDefault="002F0521" w:rsidP="002F0521">
      <w:pPr>
        <w:widowControl/>
        <w:shd w:val="clear" w:color="auto" w:fill="FFFFFF"/>
        <w:snapToGrid w:val="0"/>
        <w:spacing w:line="312" w:lineRule="auto"/>
        <w:ind w:firstLineChars="200" w:firstLine="560"/>
        <w:jc w:val="left"/>
        <w:rPr>
          <w:rFonts w:ascii="宋体" w:hAnsi="宋体"/>
          <w:sz w:val="28"/>
          <w:szCs w:val="28"/>
        </w:rPr>
      </w:pPr>
      <w:r>
        <w:rPr>
          <w:rFonts w:ascii="宋体" w:hAnsi="宋体" w:hint="eastAsia"/>
          <w:sz w:val="28"/>
          <w:szCs w:val="28"/>
        </w:rPr>
        <w:t>1.</w:t>
      </w:r>
      <w:r>
        <w:rPr>
          <w:rFonts w:ascii="宋体" w:hAnsi="宋体" w:hint="eastAsia"/>
          <w:sz w:val="28"/>
          <w:szCs w:val="28"/>
        </w:rPr>
        <w:t>甲</w:t>
      </w:r>
      <w:r>
        <w:rPr>
          <w:rFonts w:ascii="宋体" w:hAnsi="宋体" w:hint="eastAsia"/>
          <w:sz w:val="28"/>
          <w:szCs w:val="28"/>
        </w:rPr>
        <w:t>A</w:t>
      </w:r>
      <w:r>
        <w:rPr>
          <w:rFonts w:ascii="宋体" w:hAnsi="宋体" w:hint="eastAsia"/>
          <w:sz w:val="28"/>
          <w:szCs w:val="28"/>
        </w:rPr>
        <w:t>组：</w:t>
      </w:r>
      <w:r>
        <w:rPr>
          <w:rFonts w:ascii="宋体" w:hAnsi="宋体" w:hint="eastAsia"/>
          <w:sz w:val="28"/>
          <w:szCs w:val="28"/>
        </w:rPr>
        <w:t>2012</w:t>
      </w:r>
      <w:r>
        <w:rPr>
          <w:rFonts w:ascii="宋体" w:hAnsi="宋体" w:hint="eastAsia"/>
          <w:sz w:val="28"/>
          <w:szCs w:val="28"/>
        </w:rPr>
        <w:t>年</w:t>
      </w:r>
      <w:r>
        <w:rPr>
          <w:rFonts w:ascii="宋体" w:hAnsi="宋体" w:hint="eastAsia"/>
          <w:sz w:val="28"/>
          <w:szCs w:val="28"/>
        </w:rPr>
        <w:t>1</w:t>
      </w:r>
      <w:r>
        <w:rPr>
          <w:rFonts w:ascii="宋体" w:hAnsi="宋体" w:hint="eastAsia"/>
          <w:sz w:val="28"/>
          <w:szCs w:val="28"/>
        </w:rPr>
        <w:t>月</w:t>
      </w:r>
      <w:r>
        <w:rPr>
          <w:rFonts w:ascii="宋体" w:hAnsi="宋体" w:hint="eastAsia"/>
          <w:sz w:val="28"/>
          <w:szCs w:val="28"/>
        </w:rPr>
        <w:t>1</w:t>
      </w:r>
      <w:r>
        <w:rPr>
          <w:rFonts w:ascii="宋体" w:hAnsi="宋体" w:hint="eastAsia"/>
          <w:sz w:val="28"/>
          <w:szCs w:val="28"/>
        </w:rPr>
        <w:t>日至</w:t>
      </w:r>
      <w:r>
        <w:rPr>
          <w:rFonts w:ascii="宋体" w:hAnsi="宋体" w:hint="eastAsia"/>
          <w:sz w:val="28"/>
          <w:szCs w:val="28"/>
        </w:rPr>
        <w:t>2013</w:t>
      </w:r>
      <w:r>
        <w:rPr>
          <w:rFonts w:ascii="宋体" w:hAnsi="宋体" w:hint="eastAsia"/>
          <w:sz w:val="28"/>
          <w:szCs w:val="28"/>
        </w:rPr>
        <w:t>年</w:t>
      </w:r>
      <w:r>
        <w:rPr>
          <w:rFonts w:ascii="宋体" w:hAnsi="宋体" w:hint="eastAsia"/>
          <w:sz w:val="28"/>
          <w:szCs w:val="28"/>
        </w:rPr>
        <w:t>12</w:t>
      </w:r>
      <w:r>
        <w:rPr>
          <w:rFonts w:ascii="宋体" w:hAnsi="宋体" w:hint="eastAsia"/>
          <w:sz w:val="28"/>
          <w:szCs w:val="28"/>
        </w:rPr>
        <w:t>月</w:t>
      </w:r>
      <w:r>
        <w:rPr>
          <w:rFonts w:ascii="宋体" w:hAnsi="宋体" w:hint="eastAsia"/>
          <w:sz w:val="28"/>
          <w:szCs w:val="28"/>
        </w:rPr>
        <w:t>31</w:t>
      </w:r>
      <w:r>
        <w:rPr>
          <w:rFonts w:ascii="宋体" w:hAnsi="宋体" w:hint="eastAsia"/>
          <w:sz w:val="28"/>
          <w:szCs w:val="28"/>
        </w:rPr>
        <w:t>日</w:t>
      </w:r>
    </w:p>
    <w:p w:rsidR="002F0521" w:rsidRDefault="002F0521" w:rsidP="002F0521">
      <w:pPr>
        <w:widowControl/>
        <w:shd w:val="clear" w:color="auto" w:fill="FFFFFF"/>
        <w:snapToGrid w:val="0"/>
        <w:spacing w:line="312" w:lineRule="auto"/>
        <w:ind w:firstLineChars="200" w:firstLine="560"/>
        <w:jc w:val="left"/>
        <w:rPr>
          <w:rFonts w:ascii="宋体" w:hAnsi="宋体"/>
          <w:sz w:val="28"/>
          <w:szCs w:val="28"/>
        </w:rPr>
      </w:pPr>
      <w:r>
        <w:rPr>
          <w:rFonts w:ascii="宋体" w:hAnsi="宋体" w:hint="eastAsia"/>
          <w:sz w:val="28"/>
          <w:szCs w:val="28"/>
        </w:rPr>
        <w:t>2.</w:t>
      </w:r>
      <w:r>
        <w:rPr>
          <w:rFonts w:ascii="宋体" w:hAnsi="宋体" w:hint="eastAsia"/>
          <w:sz w:val="28"/>
          <w:szCs w:val="28"/>
        </w:rPr>
        <w:t>乙</w:t>
      </w:r>
      <w:r>
        <w:rPr>
          <w:rFonts w:ascii="宋体" w:hAnsi="宋体" w:hint="eastAsia"/>
          <w:sz w:val="28"/>
          <w:szCs w:val="28"/>
        </w:rPr>
        <w:t>A</w:t>
      </w:r>
      <w:r>
        <w:rPr>
          <w:rFonts w:ascii="宋体" w:hAnsi="宋体" w:hint="eastAsia"/>
          <w:sz w:val="28"/>
          <w:szCs w:val="28"/>
        </w:rPr>
        <w:t>组：</w:t>
      </w:r>
      <w:r>
        <w:rPr>
          <w:rFonts w:ascii="宋体" w:hAnsi="宋体" w:hint="eastAsia"/>
          <w:sz w:val="28"/>
          <w:szCs w:val="28"/>
        </w:rPr>
        <w:t>2014</w:t>
      </w:r>
      <w:r>
        <w:rPr>
          <w:rFonts w:ascii="宋体" w:hAnsi="宋体" w:hint="eastAsia"/>
          <w:sz w:val="28"/>
          <w:szCs w:val="28"/>
        </w:rPr>
        <w:t>年</w:t>
      </w:r>
      <w:r>
        <w:rPr>
          <w:rFonts w:ascii="宋体" w:hAnsi="宋体" w:hint="eastAsia"/>
          <w:sz w:val="28"/>
          <w:szCs w:val="28"/>
        </w:rPr>
        <w:t>1</w:t>
      </w:r>
      <w:r>
        <w:rPr>
          <w:rFonts w:ascii="宋体" w:hAnsi="宋体" w:hint="eastAsia"/>
          <w:sz w:val="28"/>
          <w:szCs w:val="28"/>
        </w:rPr>
        <w:t>月</w:t>
      </w:r>
      <w:r>
        <w:rPr>
          <w:rFonts w:ascii="宋体" w:hAnsi="宋体" w:hint="eastAsia"/>
          <w:sz w:val="28"/>
          <w:szCs w:val="28"/>
        </w:rPr>
        <w:t>1</w:t>
      </w:r>
      <w:r>
        <w:rPr>
          <w:rFonts w:ascii="宋体" w:hAnsi="宋体" w:hint="eastAsia"/>
          <w:sz w:val="28"/>
          <w:szCs w:val="28"/>
        </w:rPr>
        <w:t>日至</w:t>
      </w:r>
      <w:r>
        <w:rPr>
          <w:rFonts w:ascii="宋体" w:hAnsi="宋体" w:hint="eastAsia"/>
          <w:sz w:val="28"/>
          <w:szCs w:val="28"/>
        </w:rPr>
        <w:t>2014</w:t>
      </w:r>
      <w:r>
        <w:rPr>
          <w:rFonts w:ascii="宋体" w:hAnsi="宋体" w:hint="eastAsia"/>
          <w:sz w:val="28"/>
          <w:szCs w:val="28"/>
        </w:rPr>
        <w:t>年</w:t>
      </w:r>
      <w:r>
        <w:rPr>
          <w:rFonts w:ascii="宋体" w:hAnsi="宋体" w:hint="eastAsia"/>
          <w:sz w:val="28"/>
          <w:szCs w:val="28"/>
        </w:rPr>
        <w:t>12</w:t>
      </w:r>
      <w:r>
        <w:rPr>
          <w:rFonts w:ascii="宋体" w:hAnsi="宋体" w:hint="eastAsia"/>
          <w:sz w:val="28"/>
          <w:szCs w:val="28"/>
        </w:rPr>
        <w:t>月</w:t>
      </w:r>
      <w:r>
        <w:rPr>
          <w:rFonts w:ascii="宋体" w:hAnsi="宋体" w:hint="eastAsia"/>
          <w:sz w:val="28"/>
          <w:szCs w:val="28"/>
        </w:rPr>
        <w:t>31</w:t>
      </w:r>
      <w:r>
        <w:rPr>
          <w:rFonts w:ascii="宋体" w:hAnsi="宋体" w:hint="eastAsia"/>
          <w:sz w:val="28"/>
          <w:szCs w:val="28"/>
        </w:rPr>
        <w:t>日</w:t>
      </w:r>
    </w:p>
    <w:p w:rsidR="002F0521" w:rsidRDefault="002F0521" w:rsidP="002F0521">
      <w:pPr>
        <w:snapToGrid w:val="0"/>
        <w:spacing w:line="312" w:lineRule="auto"/>
        <w:ind w:firstLineChars="200" w:firstLine="560"/>
        <w:rPr>
          <w:rFonts w:ascii="楷体" w:eastAsia="楷体" w:hAnsi="楷体"/>
          <w:sz w:val="28"/>
          <w:szCs w:val="28"/>
        </w:rPr>
      </w:pPr>
      <w:r>
        <w:rPr>
          <w:rFonts w:ascii="楷体" w:eastAsia="楷体" w:hAnsi="楷体" w:hint="eastAsia"/>
          <w:sz w:val="28"/>
          <w:szCs w:val="28"/>
        </w:rPr>
        <w:t xml:space="preserve">（四）运动员可兼项。   </w:t>
      </w:r>
    </w:p>
    <w:p w:rsidR="002F0521" w:rsidRDefault="002F0521" w:rsidP="002F0521">
      <w:pPr>
        <w:widowControl/>
        <w:shd w:val="clear" w:color="auto" w:fill="FFFFFF"/>
        <w:snapToGrid w:val="0"/>
        <w:spacing w:line="312" w:lineRule="auto"/>
        <w:ind w:firstLineChars="200" w:firstLine="560"/>
        <w:jc w:val="left"/>
        <w:rPr>
          <w:rFonts w:ascii="黑体" w:eastAsia="黑体" w:hAnsi="黑体" w:cs="宋体"/>
          <w:kern w:val="0"/>
          <w:sz w:val="28"/>
          <w:szCs w:val="28"/>
        </w:rPr>
      </w:pPr>
      <w:r>
        <w:rPr>
          <w:rFonts w:ascii="黑体" w:eastAsia="黑体" w:hAnsi="黑体" w:cs="宋体" w:hint="eastAsia"/>
          <w:kern w:val="0"/>
          <w:sz w:val="28"/>
          <w:szCs w:val="28"/>
        </w:rPr>
        <w:t>七、竞赛办法</w:t>
      </w:r>
    </w:p>
    <w:p w:rsidR="002F0521" w:rsidRDefault="002F0521" w:rsidP="002F0521">
      <w:pPr>
        <w:snapToGrid w:val="0"/>
        <w:spacing w:line="312" w:lineRule="auto"/>
        <w:ind w:firstLineChars="200" w:firstLine="560"/>
        <w:rPr>
          <w:rFonts w:ascii="楷体" w:eastAsia="楷体" w:hAnsi="楷体"/>
          <w:sz w:val="28"/>
          <w:szCs w:val="28"/>
        </w:rPr>
      </w:pPr>
      <w:r>
        <w:rPr>
          <w:rFonts w:ascii="楷体" w:eastAsia="楷体" w:hAnsi="楷体" w:hint="eastAsia"/>
          <w:sz w:val="28"/>
          <w:szCs w:val="28"/>
        </w:rPr>
        <w:t>（一）各项</w:t>
      </w:r>
      <w:proofErr w:type="gramStart"/>
      <w:r>
        <w:rPr>
          <w:rFonts w:ascii="楷体" w:eastAsia="楷体" w:hAnsi="楷体" w:hint="eastAsia"/>
          <w:sz w:val="28"/>
          <w:szCs w:val="28"/>
        </w:rPr>
        <w:t>目按照</w:t>
      </w:r>
      <w:proofErr w:type="gramEnd"/>
      <w:r>
        <w:rPr>
          <w:rFonts w:ascii="楷体" w:eastAsia="楷体" w:hAnsi="楷体" w:hint="eastAsia"/>
          <w:sz w:val="28"/>
          <w:szCs w:val="28"/>
        </w:rPr>
        <w:t>成都市2018年《成都市体操评分规则》执行。</w:t>
      </w:r>
    </w:p>
    <w:p w:rsidR="002F0521" w:rsidRDefault="002F0521" w:rsidP="002F0521">
      <w:pPr>
        <w:snapToGrid w:val="0"/>
        <w:spacing w:line="312" w:lineRule="auto"/>
        <w:ind w:firstLineChars="200" w:firstLine="560"/>
        <w:rPr>
          <w:rFonts w:ascii="楷体" w:eastAsia="楷体" w:hAnsi="楷体"/>
          <w:sz w:val="28"/>
          <w:szCs w:val="28"/>
        </w:rPr>
      </w:pPr>
      <w:r>
        <w:rPr>
          <w:rFonts w:ascii="楷体" w:eastAsia="楷体" w:hAnsi="楷体" w:hint="eastAsia"/>
          <w:sz w:val="28"/>
          <w:szCs w:val="28"/>
        </w:rPr>
        <w:t>（二）各组别自编、规定难度动作见附件。</w:t>
      </w:r>
    </w:p>
    <w:p w:rsidR="002F0521" w:rsidRDefault="002F0521" w:rsidP="002F0521">
      <w:pPr>
        <w:snapToGrid w:val="0"/>
        <w:spacing w:line="312" w:lineRule="auto"/>
        <w:ind w:firstLineChars="200" w:firstLine="560"/>
        <w:rPr>
          <w:rFonts w:ascii="楷体" w:eastAsia="楷体" w:hAnsi="楷体"/>
          <w:sz w:val="28"/>
          <w:szCs w:val="28"/>
        </w:rPr>
      </w:pPr>
      <w:r>
        <w:rPr>
          <w:rFonts w:ascii="楷体" w:eastAsia="楷体" w:hAnsi="楷体" w:hint="eastAsia"/>
          <w:sz w:val="28"/>
          <w:szCs w:val="28"/>
        </w:rPr>
        <w:t>（三）比赛采用单场决赛制。</w:t>
      </w:r>
    </w:p>
    <w:p w:rsidR="002F0521" w:rsidRPr="005070D0" w:rsidRDefault="002F0521" w:rsidP="002F0521">
      <w:pPr>
        <w:widowControl/>
        <w:shd w:val="clear" w:color="auto" w:fill="FFFFFF"/>
        <w:snapToGrid w:val="0"/>
        <w:spacing w:line="312" w:lineRule="auto"/>
        <w:ind w:firstLineChars="200" w:firstLine="560"/>
        <w:jc w:val="left"/>
        <w:rPr>
          <w:rFonts w:ascii="宋体" w:hAnsi="宋体"/>
          <w:sz w:val="28"/>
          <w:szCs w:val="28"/>
        </w:rPr>
      </w:pPr>
      <w:r w:rsidRPr="005070D0">
        <w:rPr>
          <w:rFonts w:ascii="宋体" w:hAnsi="宋体" w:hint="eastAsia"/>
          <w:sz w:val="28"/>
          <w:szCs w:val="28"/>
        </w:rPr>
        <w:lastRenderedPageBreak/>
        <w:t>快乐体操大团体（丁戊己组）按照各单位相应组别规定动作和自编动作所获得的最好成绩相加排列名次。未参加上述组别</w:t>
      </w:r>
      <w:r>
        <w:rPr>
          <w:rFonts w:ascii="宋体" w:hAnsi="宋体" w:hint="eastAsia"/>
          <w:sz w:val="28"/>
          <w:szCs w:val="28"/>
        </w:rPr>
        <w:t>和</w:t>
      </w:r>
      <w:r w:rsidRPr="005070D0">
        <w:rPr>
          <w:rFonts w:ascii="宋体" w:hAnsi="宋体" w:hint="eastAsia"/>
          <w:sz w:val="28"/>
          <w:szCs w:val="28"/>
        </w:rPr>
        <w:t>动作一项及以上的单位，不</w:t>
      </w:r>
      <w:r>
        <w:rPr>
          <w:rFonts w:ascii="宋体" w:hAnsi="宋体" w:hint="eastAsia"/>
          <w:sz w:val="28"/>
          <w:szCs w:val="28"/>
        </w:rPr>
        <w:t>纳</w:t>
      </w:r>
      <w:r w:rsidRPr="005070D0">
        <w:rPr>
          <w:rFonts w:ascii="宋体" w:hAnsi="宋体" w:hint="eastAsia"/>
          <w:sz w:val="28"/>
          <w:szCs w:val="28"/>
        </w:rPr>
        <w:t>入快乐体操大团体名次计算。</w:t>
      </w:r>
    </w:p>
    <w:p w:rsidR="002F0521" w:rsidRDefault="002F0521" w:rsidP="002F0521">
      <w:pPr>
        <w:snapToGrid w:val="0"/>
        <w:spacing w:line="312" w:lineRule="auto"/>
        <w:ind w:firstLineChars="200" w:firstLine="560"/>
        <w:rPr>
          <w:rFonts w:ascii="楷体" w:eastAsia="楷体" w:hAnsi="楷体"/>
          <w:sz w:val="28"/>
          <w:szCs w:val="28"/>
        </w:rPr>
      </w:pPr>
      <w:r>
        <w:rPr>
          <w:rFonts w:ascii="楷体" w:eastAsia="楷体" w:hAnsi="楷体" w:hint="eastAsia"/>
          <w:sz w:val="28"/>
          <w:szCs w:val="28"/>
        </w:rPr>
        <w:t>（四）出场顺序根据赛前领队教练联席会上抽签决定。</w:t>
      </w:r>
    </w:p>
    <w:p w:rsidR="002F0521" w:rsidRDefault="002F0521" w:rsidP="002F0521">
      <w:pPr>
        <w:snapToGrid w:val="0"/>
        <w:spacing w:line="312" w:lineRule="auto"/>
        <w:ind w:firstLineChars="200" w:firstLine="560"/>
        <w:rPr>
          <w:rFonts w:ascii="楷体" w:eastAsia="楷体" w:hAnsi="楷体"/>
          <w:sz w:val="28"/>
          <w:szCs w:val="28"/>
        </w:rPr>
      </w:pPr>
      <w:r>
        <w:rPr>
          <w:rFonts w:ascii="楷体" w:eastAsia="楷体" w:hAnsi="楷体" w:hint="eastAsia"/>
          <w:sz w:val="28"/>
          <w:szCs w:val="28"/>
        </w:rPr>
        <w:t>（五）比赛场地标准：12米×12米。</w:t>
      </w:r>
    </w:p>
    <w:p w:rsidR="002F0521" w:rsidRDefault="002F0521" w:rsidP="002F0521">
      <w:pPr>
        <w:snapToGrid w:val="0"/>
        <w:spacing w:line="312" w:lineRule="auto"/>
        <w:ind w:firstLineChars="200" w:firstLine="560"/>
        <w:rPr>
          <w:rFonts w:ascii="楷体" w:eastAsia="楷体" w:hAnsi="楷体"/>
          <w:sz w:val="28"/>
          <w:szCs w:val="28"/>
        </w:rPr>
      </w:pPr>
      <w:r>
        <w:rPr>
          <w:rFonts w:ascii="楷体" w:eastAsia="楷体" w:hAnsi="楷体" w:hint="eastAsia"/>
          <w:sz w:val="28"/>
          <w:szCs w:val="28"/>
        </w:rPr>
        <w:t>（六）音乐要求</w:t>
      </w:r>
    </w:p>
    <w:p w:rsidR="002F0521" w:rsidRDefault="002F0521" w:rsidP="002F0521">
      <w:pPr>
        <w:widowControl/>
        <w:shd w:val="clear" w:color="auto" w:fill="FFFFFF"/>
        <w:snapToGrid w:val="0"/>
        <w:spacing w:line="312" w:lineRule="auto"/>
        <w:ind w:firstLineChars="200" w:firstLine="560"/>
        <w:jc w:val="left"/>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）规定动作音乐由大会统一提供。</w:t>
      </w:r>
    </w:p>
    <w:p w:rsidR="002F0521" w:rsidRDefault="002F0521" w:rsidP="002F0521">
      <w:pPr>
        <w:widowControl/>
        <w:shd w:val="clear" w:color="auto" w:fill="FFFFFF"/>
        <w:snapToGrid w:val="0"/>
        <w:spacing w:line="312" w:lineRule="auto"/>
        <w:ind w:firstLineChars="200" w:firstLine="560"/>
        <w:jc w:val="left"/>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）自编动作音乐，由各单位自行选择，应为适合幼、少儿年龄特点的伴奏音乐。</w:t>
      </w:r>
    </w:p>
    <w:p w:rsidR="002F0521" w:rsidRDefault="002F0521" w:rsidP="002F0521">
      <w:pPr>
        <w:widowControl/>
        <w:shd w:val="clear" w:color="auto" w:fill="FFFFFF"/>
        <w:snapToGrid w:val="0"/>
        <w:spacing w:line="312" w:lineRule="auto"/>
        <w:ind w:firstLineChars="200" w:firstLine="560"/>
        <w:jc w:val="left"/>
        <w:rPr>
          <w:rFonts w:ascii="宋体" w:hAnsi="宋体"/>
          <w:sz w:val="28"/>
          <w:szCs w:val="28"/>
        </w:rPr>
      </w:pPr>
      <w:r>
        <w:rPr>
          <w:rFonts w:ascii="宋体" w:hAnsi="宋体" w:hint="eastAsia"/>
          <w:sz w:val="28"/>
          <w:szCs w:val="28"/>
        </w:rPr>
        <w:t>A</w:t>
      </w:r>
      <w:r>
        <w:rPr>
          <w:rFonts w:ascii="宋体" w:hAnsi="宋体" w:hint="eastAsia"/>
          <w:sz w:val="28"/>
          <w:szCs w:val="28"/>
        </w:rPr>
        <w:t>、幼儿自编操成套时间：比赛动作时间为</w:t>
      </w:r>
      <w:r>
        <w:rPr>
          <w:rFonts w:ascii="宋体" w:hAnsi="宋体" w:hint="eastAsia"/>
          <w:sz w:val="28"/>
          <w:szCs w:val="28"/>
        </w:rPr>
        <w:t>2</w:t>
      </w:r>
      <w:r>
        <w:rPr>
          <w:rFonts w:ascii="宋体" w:hAnsi="宋体" w:hint="eastAsia"/>
          <w:sz w:val="28"/>
          <w:szCs w:val="28"/>
        </w:rPr>
        <w:t>分</w:t>
      </w:r>
      <w:r>
        <w:rPr>
          <w:rFonts w:ascii="宋体" w:hAnsi="宋体" w:hint="eastAsia"/>
          <w:sz w:val="28"/>
          <w:szCs w:val="28"/>
        </w:rPr>
        <w:t>30</w:t>
      </w:r>
      <w:r>
        <w:rPr>
          <w:rFonts w:ascii="宋体" w:hAnsi="宋体" w:hint="eastAsia"/>
          <w:sz w:val="28"/>
          <w:szCs w:val="28"/>
        </w:rPr>
        <w:t>秒至</w:t>
      </w:r>
      <w:r>
        <w:rPr>
          <w:rFonts w:ascii="宋体" w:hAnsi="宋体" w:hint="eastAsia"/>
          <w:sz w:val="28"/>
          <w:szCs w:val="28"/>
        </w:rPr>
        <w:t>3</w:t>
      </w:r>
      <w:r>
        <w:rPr>
          <w:rFonts w:ascii="宋体" w:hAnsi="宋体" w:hint="eastAsia"/>
          <w:sz w:val="28"/>
          <w:szCs w:val="28"/>
        </w:rPr>
        <w:t>分；</w:t>
      </w:r>
    </w:p>
    <w:p w:rsidR="002F0521" w:rsidRDefault="002F0521" w:rsidP="002F0521">
      <w:pPr>
        <w:widowControl/>
        <w:shd w:val="clear" w:color="auto" w:fill="FFFFFF"/>
        <w:snapToGrid w:val="0"/>
        <w:spacing w:line="312" w:lineRule="auto"/>
        <w:ind w:firstLineChars="200" w:firstLine="560"/>
        <w:jc w:val="left"/>
        <w:rPr>
          <w:rFonts w:ascii="宋体" w:hAnsi="宋体"/>
          <w:sz w:val="28"/>
          <w:szCs w:val="28"/>
        </w:rPr>
      </w:pPr>
      <w:r>
        <w:rPr>
          <w:rFonts w:ascii="宋体" w:hAnsi="宋体" w:hint="eastAsia"/>
          <w:sz w:val="28"/>
          <w:szCs w:val="28"/>
        </w:rPr>
        <w:t>B</w:t>
      </w:r>
      <w:r>
        <w:rPr>
          <w:rFonts w:ascii="宋体" w:hAnsi="宋体" w:hint="eastAsia"/>
          <w:sz w:val="28"/>
          <w:szCs w:val="28"/>
        </w:rPr>
        <w:t>、小学自编操成套时间：</w:t>
      </w:r>
      <w:r>
        <w:rPr>
          <w:rFonts w:ascii="宋体" w:hAnsi="宋体" w:hint="eastAsia"/>
          <w:sz w:val="28"/>
          <w:szCs w:val="28"/>
        </w:rPr>
        <w:t>2</w:t>
      </w:r>
      <w:r>
        <w:rPr>
          <w:rFonts w:ascii="宋体" w:hAnsi="宋体" w:hint="eastAsia"/>
          <w:sz w:val="28"/>
          <w:szCs w:val="28"/>
        </w:rPr>
        <w:t>分至</w:t>
      </w:r>
      <w:r>
        <w:rPr>
          <w:rFonts w:ascii="宋体" w:hAnsi="宋体" w:hint="eastAsia"/>
          <w:sz w:val="28"/>
          <w:szCs w:val="28"/>
        </w:rPr>
        <w:t>2</w:t>
      </w:r>
      <w:r>
        <w:rPr>
          <w:rFonts w:ascii="宋体" w:hAnsi="宋体" w:hint="eastAsia"/>
          <w:sz w:val="28"/>
          <w:szCs w:val="28"/>
        </w:rPr>
        <w:t>分</w:t>
      </w:r>
      <w:r>
        <w:rPr>
          <w:rFonts w:ascii="宋体" w:hAnsi="宋体" w:hint="eastAsia"/>
          <w:sz w:val="28"/>
          <w:szCs w:val="28"/>
        </w:rPr>
        <w:t>30</w:t>
      </w:r>
      <w:r>
        <w:rPr>
          <w:rFonts w:ascii="宋体" w:hAnsi="宋体" w:hint="eastAsia"/>
          <w:sz w:val="28"/>
          <w:szCs w:val="28"/>
        </w:rPr>
        <w:t>秒；</w:t>
      </w:r>
    </w:p>
    <w:p w:rsidR="002F0521" w:rsidRDefault="002F0521" w:rsidP="002F0521">
      <w:pPr>
        <w:widowControl/>
        <w:shd w:val="clear" w:color="auto" w:fill="FFFFFF"/>
        <w:snapToGrid w:val="0"/>
        <w:spacing w:line="312" w:lineRule="auto"/>
        <w:ind w:firstLineChars="200" w:firstLine="560"/>
        <w:jc w:val="left"/>
        <w:rPr>
          <w:rFonts w:ascii="宋体" w:hAnsi="宋体"/>
          <w:sz w:val="28"/>
          <w:szCs w:val="28"/>
        </w:rPr>
      </w:pPr>
      <w:r>
        <w:rPr>
          <w:rFonts w:ascii="宋体" w:hAnsi="宋体" w:hint="eastAsia"/>
          <w:sz w:val="28"/>
          <w:szCs w:val="28"/>
        </w:rPr>
        <w:t>C</w:t>
      </w:r>
      <w:r>
        <w:rPr>
          <w:rFonts w:ascii="宋体" w:hAnsi="宋体" w:hint="eastAsia"/>
          <w:sz w:val="28"/>
          <w:szCs w:val="28"/>
        </w:rPr>
        <w:t>、竞技组平衡木、自由操成套时间：</w:t>
      </w:r>
      <w:r>
        <w:rPr>
          <w:rFonts w:ascii="宋体" w:hAnsi="宋体" w:hint="eastAsia"/>
          <w:sz w:val="28"/>
          <w:szCs w:val="28"/>
        </w:rPr>
        <w:t>1</w:t>
      </w:r>
      <w:r>
        <w:rPr>
          <w:rFonts w:ascii="宋体" w:hAnsi="宋体" w:hint="eastAsia"/>
          <w:sz w:val="28"/>
          <w:szCs w:val="28"/>
        </w:rPr>
        <w:t>分至</w:t>
      </w:r>
      <w:r>
        <w:rPr>
          <w:rFonts w:ascii="宋体" w:hAnsi="宋体" w:hint="eastAsia"/>
          <w:sz w:val="28"/>
          <w:szCs w:val="28"/>
        </w:rPr>
        <w:t>1</w:t>
      </w:r>
      <w:r>
        <w:rPr>
          <w:rFonts w:ascii="宋体" w:hAnsi="宋体" w:hint="eastAsia"/>
          <w:sz w:val="28"/>
          <w:szCs w:val="28"/>
        </w:rPr>
        <w:t>分</w:t>
      </w:r>
      <w:r>
        <w:rPr>
          <w:rFonts w:ascii="宋体" w:hAnsi="宋体" w:hint="eastAsia"/>
          <w:sz w:val="28"/>
          <w:szCs w:val="28"/>
        </w:rPr>
        <w:t>30</w:t>
      </w:r>
      <w:r>
        <w:rPr>
          <w:rFonts w:ascii="宋体" w:hAnsi="宋体" w:hint="eastAsia"/>
          <w:sz w:val="28"/>
          <w:szCs w:val="28"/>
        </w:rPr>
        <w:t>秒</w:t>
      </w:r>
    </w:p>
    <w:p w:rsidR="002F0521" w:rsidRDefault="002F0521" w:rsidP="002F0521">
      <w:pPr>
        <w:widowControl/>
        <w:shd w:val="clear" w:color="auto" w:fill="FFFFFF"/>
        <w:snapToGrid w:val="0"/>
        <w:spacing w:line="312" w:lineRule="auto"/>
        <w:ind w:firstLineChars="200" w:firstLine="560"/>
        <w:jc w:val="left"/>
        <w:rPr>
          <w:rFonts w:ascii="宋体" w:hAnsi="宋体"/>
          <w:sz w:val="28"/>
          <w:szCs w:val="28"/>
        </w:rPr>
      </w:pPr>
      <w:r>
        <w:rPr>
          <w:rFonts w:ascii="宋体" w:hAnsi="宋体" w:hint="eastAsia"/>
          <w:sz w:val="28"/>
          <w:szCs w:val="28"/>
        </w:rPr>
        <w:t>D</w:t>
      </w:r>
      <w:r>
        <w:rPr>
          <w:rFonts w:ascii="宋体" w:hAnsi="宋体" w:hint="eastAsia"/>
          <w:sz w:val="28"/>
          <w:szCs w:val="28"/>
        </w:rPr>
        <w:t>、成套时间的计算，以入场后场上动作开始计时，场上动作结束停表。</w:t>
      </w:r>
    </w:p>
    <w:p w:rsidR="002F0521" w:rsidRDefault="002F0521" w:rsidP="002F0521">
      <w:pPr>
        <w:widowControl/>
        <w:shd w:val="clear" w:color="auto" w:fill="FFFFFF"/>
        <w:snapToGrid w:val="0"/>
        <w:spacing w:line="312" w:lineRule="auto"/>
        <w:ind w:firstLineChars="200" w:firstLine="560"/>
        <w:jc w:val="left"/>
        <w:rPr>
          <w:rFonts w:ascii="宋体" w:hAnsi="宋体"/>
          <w:sz w:val="28"/>
          <w:szCs w:val="28"/>
        </w:rPr>
      </w:pPr>
      <w:r>
        <w:rPr>
          <w:rFonts w:ascii="宋体" w:hAnsi="宋体" w:hint="eastAsia"/>
          <w:sz w:val="28"/>
          <w:szCs w:val="28"/>
        </w:rPr>
        <w:t>F</w:t>
      </w:r>
      <w:r>
        <w:rPr>
          <w:rFonts w:ascii="宋体" w:hAnsi="宋体" w:hint="eastAsia"/>
          <w:sz w:val="28"/>
          <w:szCs w:val="28"/>
        </w:rPr>
        <w:t>、自编动作音乐须在领队会时交竞赛组，比赛时由大会工作人员统一播放。</w:t>
      </w:r>
    </w:p>
    <w:p w:rsidR="002F0521" w:rsidRDefault="002F0521" w:rsidP="002F0521">
      <w:pPr>
        <w:widowControl/>
        <w:shd w:val="clear" w:color="auto" w:fill="FFFFFF"/>
        <w:snapToGrid w:val="0"/>
        <w:spacing w:line="312" w:lineRule="auto"/>
        <w:ind w:firstLineChars="200" w:firstLine="560"/>
        <w:jc w:val="left"/>
        <w:rPr>
          <w:rFonts w:ascii="楷体" w:eastAsia="楷体" w:hAnsi="楷体"/>
          <w:sz w:val="28"/>
          <w:szCs w:val="28"/>
        </w:rPr>
      </w:pPr>
      <w:r>
        <w:rPr>
          <w:rFonts w:ascii="楷体" w:eastAsia="楷体" w:hAnsi="楷体" w:hint="eastAsia"/>
          <w:sz w:val="28"/>
          <w:szCs w:val="28"/>
        </w:rPr>
        <w:t>（七）、服装要求</w:t>
      </w:r>
    </w:p>
    <w:p w:rsidR="002F0521" w:rsidRDefault="002F0521" w:rsidP="002F0521">
      <w:pPr>
        <w:widowControl/>
        <w:shd w:val="clear" w:color="auto" w:fill="FFFFFF"/>
        <w:snapToGrid w:val="0"/>
        <w:spacing w:line="312" w:lineRule="auto"/>
        <w:ind w:firstLineChars="200" w:firstLine="560"/>
        <w:jc w:val="left"/>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）运动员</w:t>
      </w:r>
      <w:proofErr w:type="gramStart"/>
      <w:r>
        <w:rPr>
          <w:rFonts w:ascii="宋体" w:hAnsi="宋体" w:hint="eastAsia"/>
          <w:sz w:val="28"/>
          <w:szCs w:val="28"/>
        </w:rPr>
        <w:t>必须着</w:t>
      </w:r>
      <w:proofErr w:type="gramEnd"/>
      <w:r>
        <w:rPr>
          <w:rFonts w:ascii="宋体" w:hAnsi="宋体" w:hint="eastAsia"/>
          <w:sz w:val="28"/>
          <w:szCs w:val="28"/>
        </w:rPr>
        <w:t>体操服；</w:t>
      </w:r>
    </w:p>
    <w:p w:rsidR="002F0521" w:rsidRDefault="002F0521" w:rsidP="002F0521">
      <w:pPr>
        <w:widowControl/>
        <w:shd w:val="clear" w:color="auto" w:fill="FFFFFF"/>
        <w:snapToGrid w:val="0"/>
        <w:spacing w:line="312" w:lineRule="auto"/>
        <w:ind w:firstLineChars="200" w:firstLine="560"/>
        <w:jc w:val="left"/>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）男、女生服装风格须有一致性，男生可穿背心和短裤或长裤；</w:t>
      </w:r>
    </w:p>
    <w:p w:rsidR="002F0521" w:rsidRDefault="002F0521" w:rsidP="002F0521">
      <w:pPr>
        <w:widowControl/>
        <w:shd w:val="clear" w:color="auto" w:fill="FFFFFF"/>
        <w:snapToGrid w:val="0"/>
        <w:spacing w:line="312" w:lineRule="auto"/>
        <w:ind w:firstLineChars="200" w:firstLine="560"/>
        <w:jc w:val="left"/>
        <w:rPr>
          <w:rFonts w:ascii="宋体" w:hAnsi="宋体"/>
          <w:sz w:val="28"/>
          <w:szCs w:val="28"/>
        </w:rPr>
      </w:pPr>
      <w:r>
        <w:rPr>
          <w:rFonts w:ascii="宋体" w:hAnsi="宋体" w:hint="eastAsia"/>
          <w:sz w:val="28"/>
          <w:szCs w:val="28"/>
        </w:rPr>
        <w:t>（</w:t>
      </w:r>
      <w:r>
        <w:rPr>
          <w:rFonts w:ascii="宋体" w:hAnsi="宋体" w:hint="eastAsia"/>
          <w:sz w:val="28"/>
          <w:szCs w:val="28"/>
        </w:rPr>
        <w:t>3</w:t>
      </w:r>
      <w:r>
        <w:rPr>
          <w:rFonts w:ascii="宋体" w:hAnsi="宋体" w:hint="eastAsia"/>
          <w:sz w:val="28"/>
          <w:szCs w:val="28"/>
        </w:rPr>
        <w:t>）体操鞋、袜子或赤脚均可；</w:t>
      </w:r>
    </w:p>
    <w:p w:rsidR="002F0521" w:rsidRDefault="002F0521" w:rsidP="002F0521">
      <w:pPr>
        <w:widowControl/>
        <w:shd w:val="clear" w:color="auto" w:fill="FFFFFF"/>
        <w:snapToGrid w:val="0"/>
        <w:spacing w:line="312" w:lineRule="auto"/>
        <w:ind w:firstLineChars="200" w:firstLine="560"/>
        <w:jc w:val="left"/>
        <w:rPr>
          <w:rFonts w:ascii="宋体" w:hAnsi="宋体"/>
          <w:sz w:val="28"/>
          <w:szCs w:val="28"/>
        </w:rPr>
      </w:pPr>
      <w:r>
        <w:rPr>
          <w:rFonts w:ascii="宋体" w:hAnsi="宋体" w:hint="eastAsia"/>
          <w:sz w:val="28"/>
          <w:szCs w:val="28"/>
        </w:rPr>
        <w:t>（</w:t>
      </w:r>
      <w:r>
        <w:rPr>
          <w:rFonts w:ascii="宋体" w:hAnsi="宋体" w:hint="eastAsia"/>
          <w:sz w:val="28"/>
          <w:szCs w:val="28"/>
        </w:rPr>
        <w:t>4</w:t>
      </w:r>
      <w:r>
        <w:rPr>
          <w:rFonts w:ascii="宋体" w:hAnsi="宋体" w:hint="eastAsia"/>
          <w:sz w:val="28"/>
          <w:szCs w:val="28"/>
        </w:rPr>
        <w:t>）不得佩戴金属饰物。</w:t>
      </w:r>
    </w:p>
    <w:p w:rsidR="002F0521" w:rsidRDefault="002F0521" w:rsidP="002F0521">
      <w:pPr>
        <w:snapToGrid w:val="0"/>
        <w:spacing w:line="312" w:lineRule="auto"/>
        <w:ind w:firstLineChars="200" w:firstLine="560"/>
        <w:rPr>
          <w:rFonts w:ascii="黑体" w:eastAsia="黑体" w:hAnsi="黑体" w:cs="宋体"/>
          <w:kern w:val="0"/>
          <w:sz w:val="28"/>
          <w:szCs w:val="28"/>
        </w:rPr>
      </w:pPr>
      <w:r>
        <w:rPr>
          <w:rFonts w:ascii="黑体" w:eastAsia="黑体" w:hAnsi="黑体" w:cs="宋体" w:hint="eastAsia"/>
          <w:kern w:val="0"/>
          <w:sz w:val="28"/>
          <w:szCs w:val="28"/>
        </w:rPr>
        <w:t>八、录取名次与奖励</w:t>
      </w:r>
    </w:p>
    <w:p w:rsidR="002F0521" w:rsidRDefault="002F0521" w:rsidP="002F0521">
      <w:pPr>
        <w:snapToGrid w:val="0"/>
        <w:spacing w:line="312" w:lineRule="auto"/>
        <w:ind w:firstLineChars="200" w:firstLine="560"/>
        <w:rPr>
          <w:rFonts w:ascii="楷体" w:eastAsia="楷体" w:hAnsi="楷体"/>
          <w:sz w:val="28"/>
          <w:szCs w:val="28"/>
        </w:rPr>
      </w:pPr>
      <w:r>
        <w:rPr>
          <w:rFonts w:ascii="楷体" w:eastAsia="楷体" w:hAnsi="楷体" w:hint="eastAsia"/>
          <w:sz w:val="28"/>
          <w:szCs w:val="28"/>
        </w:rPr>
        <w:t>（一）按《成都市第十四届运动会竞赛规程总则》规定执行。</w:t>
      </w:r>
    </w:p>
    <w:p w:rsidR="002F0521" w:rsidRDefault="002F0521" w:rsidP="002F0521">
      <w:pPr>
        <w:snapToGrid w:val="0"/>
        <w:spacing w:line="312" w:lineRule="auto"/>
        <w:ind w:firstLineChars="200" w:firstLine="560"/>
        <w:rPr>
          <w:rFonts w:ascii="楷体" w:eastAsia="楷体" w:hAnsi="楷体"/>
          <w:sz w:val="28"/>
          <w:szCs w:val="28"/>
        </w:rPr>
      </w:pPr>
      <w:r>
        <w:rPr>
          <w:rFonts w:ascii="楷体" w:eastAsia="楷体" w:hAnsi="楷体" w:hint="eastAsia"/>
          <w:sz w:val="28"/>
          <w:szCs w:val="28"/>
        </w:rPr>
        <w:t>（二）设“体育道德风尚奖”，评选办法按大会有关规定执行。</w:t>
      </w:r>
    </w:p>
    <w:p w:rsidR="002F0521" w:rsidRDefault="002F0521" w:rsidP="002F0521">
      <w:pPr>
        <w:widowControl/>
        <w:shd w:val="clear" w:color="auto" w:fill="FFFFFF"/>
        <w:snapToGrid w:val="0"/>
        <w:spacing w:line="312" w:lineRule="auto"/>
        <w:ind w:firstLineChars="200" w:firstLine="560"/>
        <w:jc w:val="left"/>
        <w:rPr>
          <w:rFonts w:ascii="黑体" w:eastAsia="黑体" w:hAnsi="黑体" w:cs="宋体"/>
          <w:kern w:val="0"/>
          <w:sz w:val="28"/>
          <w:szCs w:val="28"/>
        </w:rPr>
      </w:pPr>
      <w:r>
        <w:rPr>
          <w:rFonts w:ascii="黑体" w:eastAsia="黑体" w:hAnsi="黑体" w:cs="宋体" w:hint="eastAsia"/>
          <w:kern w:val="0"/>
          <w:sz w:val="28"/>
          <w:szCs w:val="28"/>
        </w:rPr>
        <w:t>九、报名和报到</w:t>
      </w:r>
    </w:p>
    <w:p w:rsidR="002F0521" w:rsidRDefault="002F0521" w:rsidP="002F0521">
      <w:pPr>
        <w:snapToGrid w:val="0"/>
        <w:spacing w:line="312" w:lineRule="auto"/>
        <w:ind w:firstLineChars="200" w:firstLine="560"/>
        <w:rPr>
          <w:rFonts w:ascii="楷体" w:eastAsia="楷体" w:hAnsi="楷体"/>
          <w:sz w:val="28"/>
          <w:szCs w:val="28"/>
        </w:rPr>
      </w:pPr>
      <w:r>
        <w:rPr>
          <w:rFonts w:ascii="楷体" w:eastAsia="楷体" w:hAnsi="楷体" w:hint="eastAsia"/>
          <w:sz w:val="28"/>
          <w:szCs w:val="28"/>
        </w:rPr>
        <w:lastRenderedPageBreak/>
        <w:t>（一）报名：按成都市体育局有关第十四届市运会报名规定执行。</w:t>
      </w:r>
    </w:p>
    <w:p w:rsidR="002F0521" w:rsidRDefault="002F0521" w:rsidP="002F0521">
      <w:pPr>
        <w:snapToGrid w:val="0"/>
        <w:spacing w:line="312" w:lineRule="auto"/>
        <w:ind w:firstLineChars="200" w:firstLine="560"/>
        <w:rPr>
          <w:rFonts w:ascii="楷体" w:eastAsia="楷体" w:hAnsi="楷体"/>
          <w:sz w:val="28"/>
          <w:szCs w:val="28"/>
        </w:rPr>
      </w:pPr>
      <w:r>
        <w:rPr>
          <w:rFonts w:ascii="楷体" w:eastAsia="楷体" w:hAnsi="楷体" w:hint="eastAsia"/>
          <w:sz w:val="28"/>
          <w:szCs w:val="28"/>
        </w:rPr>
        <w:t>（二）各业余体育俱乐部报名，按属地化原则，由所在地的区（市）</w:t>
      </w:r>
      <w:proofErr w:type="gramStart"/>
      <w:r>
        <w:rPr>
          <w:rFonts w:ascii="楷体" w:eastAsia="楷体" w:hAnsi="楷体" w:hint="eastAsia"/>
          <w:sz w:val="28"/>
          <w:szCs w:val="28"/>
        </w:rPr>
        <w:t>县体育</w:t>
      </w:r>
      <w:proofErr w:type="gramEnd"/>
      <w:r>
        <w:rPr>
          <w:rFonts w:ascii="楷体" w:eastAsia="楷体" w:hAnsi="楷体" w:hint="eastAsia"/>
          <w:sz w:val="28"/>
          <w:szCs w:val="28"/>
        </w:rPr>
        <w:t>部门统一报名。</w:t>
      </w:r>
    </w:p>
    <w:p w:rsidR="002F0521" w:rsidRDefault="002F0521" w:rsidP="002F0521">
      <w:pPr>
        <w:snapToGrid w:val="0"/>
        <w:spacing w:line="312" w:lineRule="auto"/>
        <w:ind w:firstLineChars="200" w:firstLine="560"/>
        <w:rPr>
          <w:rFonts w:ascii="楷体" w:eastAsia="楷体" w:hAnsi="楷体"/>
          <w:sz w:val="28"/>
          <w:szCs w:val="28"/>
        </w:rPr>
      </w:pPr>
      <w:r>
        <w:rPr>
          <w:rFonts w:ascii="楷体" w:eastAsia="楷体" w:hAnsi="楷体" w:hint="eastAsia"/>
          <w:sz w:val="28"/>
          <w:szCs w:val="28"/>
        </w:rPr>
        <w:t>（三）报到：时间、地点待定，报到时须交验运动员以下证明材料方可参赛：</w:t>
      </w:r>
    </w:p>
    <w:p w:rsidR="002F0521" w:rsidRDefault="002F0521" w:rsidP="002F0521">
      <w:pPr>
        <w:snapToGrid w:val="0"/>
        <w:spacing w:line="312"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二级乙等以上医疗机构体检证明；</w:t>
      </w:r>
    </w:p>
    <w:p w:rsidR="002F0521" w:rsidRDefault="002F0521" w:rsidP="002F0521">
      <w:pPr>
        <w:snapToGrid w:val="0"/>
        <w:spacing w:line="312"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人身意外伤害保险证明（单据复印件）；</w:t>
      </w:r>
    </w:p>
    <w:p w:rsidR="002F0521" w:rsidRDefault="002F0521" w:rsidP="002F0521">
      <w:pPr>
        <w:snapToGrid w:val="0"/>
        <w:spacing w:line="312"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第二代身份证原件。</w:t>
      </w:r>
    </w:p>
    <w:p w:rsidR="002F0521" w:rsidRDefault="002F0521" w:rsidP="002F0521">
      <w:pPr>
        <w:widowControl/>
        <w:shd w:val="clear" w:color="auto" w:fill="FFFFFF"/>
        <w:snapToGrid w:val="0"/>
        <w:spacing w:line="312" w:lineRule="auto"/>
        <w:ind w:firstLineChars="200" w:firstLine="560"/>
        <w:jc w:val="left"/>
        <w:rPr>
          <w:rFonts w:ascii="楷体" w:eastAsia="楷体" w:hAnsi="楷体" w:cs="宋体"/>
          <w:color w:val="323232"/>
          <w:kern w:val="0"/>
          <w:sz w:val="28"/>
          <w:szCs w:val="28"/>
        </w:rPr>
      </w:pPr>
      <w:r>
        <w:rPr>
          <w:rFonts w:ascii="楷体" w:eastAsia="楷体" w:hAnsi="楷体" w:cs="宋体" w:hint="eastAsia"/>
          <w:color w:val="323232"/>
          <w:kern w:val="0"/>
          <w:sz w:val="28"/>
          <w:szCs w:val="28"/>
        </w:rPr>
        <w:t>（四）各参赛队报到时教练员须出示专业培训证书。</w:t>
      </w:r>
    </w:p>
    <w:p w:rsidR="002F0521" w:rsidRDefault="002F0521" w:rsidP="002F0521">
      <w:pPr>
        <w:widowControl/>
        <w:shd w:val="clear" w:color="auto" w:fill="FFFFFF"/>
        <w:snapToGrid w:val="0"/>
        <w:spacing w:line="312" w:lineRule="auto"/>
        <w:ind w:firstLineChars="200" w:firstLine="560"/>
        <w:jc w:val="left"/>
        <w:rPr>
          <w:rFonts w:ascii="楷体" w:eastAsia="楷体" w:hAnsi="楷体" w:cs="宋体"/>
          <w:color w:val="323232"/>
          <w:kern w:val="0"/>
          <w:sz w:val="28"/>
          <w:szCs w:val="28"/>
        </w:rPr>
      </w:pPr>
      <w:r>
        <w:rPr>
          <w:rFonts w:ascii="楷体" w:eastAsia="楷体" w:hAnsi="楷体" w:cs="宋体" w:hint="eastAsia"/>
          <w:color w:val="323232"/>
          <w:kern w:val="0"/>
          <w:sz w:val="28"/>
          <w:szCs w:val="28"/>
        </w:rPr>
        <w:t>（五）联系人：</w:t>
      </w:r>
      <w:r>
        <w:rPr>
          <w:rFonts w:ascii="楷体" w:eastAsia="楷体" w:hAnsi="楷体" w:cs="宋体" w:hint="eastAsia"/>
          <w:color w:val="323232"/>
          <w:kern w:val="0"/>
          <w:sz w:val="28"/>
          <w:szCs w:val="28"/>
        </w:rPr>
        <w:t>李云屏</w:t>
      </w:r>
      <w:r>
        <w:rPr>
          <w:rFonts w:ascii="楷体" w:eastAsia="楷体" w:hAnsi="楷体" w:cs="宋体" w:hint="eastAsia"/>
          <w:color w:val="323232"/>
          <w:kern w:val="0"/>
          <w:sz w:val="28"/>
          <w:szCs w:val="28"/>
        </w:rPr>
        <w:t xml:space="preserve">   电话：</w:t>
      </w:r>
      <w:r w:rsidRPr="002F0521">
        <w:rPr>
          <w:rFonts w:ascii="楷体" w:eastAsia="楷体" w:hAnsi="楷体" w:cs="宋体"/>
          <w:color w:val="323232"/>
          <w:kern w:val="0"/>
          <w:sz w:val="28"/>
          <w:szCs w:val="28"/>
        </w:rPr>
        <w:t>18615728000</w:t>
      </w:r>
      <w:bookmarkStart w:id="0" w:name="_GoBack"/>
      <w:bookmarkEnd w:id="0"/>
    </w:p>
    <w:p w:rsidR="002F0521" w:rsidRDefault="002F0521" w:rsidP="002F0521">
      <w:pPr>
        <w:widowControl/>
        <w:shd w:val="clear" w:color="auto" w:fill="FFFFFF"/>
        <w:snapToGrid w:val="0"/>
        <w:spacing w:line="312" w:lineRule="auto"/>
        <w:ind w:firstLineChars="200" w:firstLine="560"/>
        <w:jc w:val="left"/>
        <w:rPr>
          <w:rFonts w:ascii="黑体" w:eastAsia="黑体" w:hAnsi="黑体" w:cs="宋体"/>
          <w:kern w:val="0"/>
          <w:sz w:val="28"/>
          <w:szCs w:val="28"/>
        </w:rPr>
      </w:pPr>
      <w:r>
        <w:rPr>
          <w:rFonts w:ascii="黑体" w:eastAsia="黑体" w:hint="eastAsia"/>
          <w:bCs/>
          <w:color w:val="000000"/>
          <w:sz w:val="28"/>
          <w:szCs w:val="28"/>
        </w:rPr>
        <w:t>十、裁判选派及管理办法按《成都市第十四届运动会竞赛规程总则》规定执行。</w:t>
      </w:r>
    </w:p>
    <w:p w:rsidR="002F0521" w:rsidRDefault="002F0521" w:rsidP="002F0521">
      <w:pPr>
        <w:widowControl/>
        <w:shd w:val="clear" w:color="auto" w:fill="FFFFFF"/>
        <w:snapToGrid w:val="0"/>
        <w:spacing w:line="312" w:lineRule="auto"/>
        <w:ind w:firstLineChars="200" w:firstLine="560"/>
        <w:jc w:val="left"/>
        <w:rPr>
          <w:rFonts w:ascii="黑体" w:eastAsia="黑体" w:hAnsi="黑体" w:cs="宋体"/>
          <w:kern w:val="0"/>
          <w:sz w:val="28"/>
          <w:szCs w:val="28"/>
        </w:rPr>
      </w:pPr>
      <w:r>
        <w:rPr>
          <w:rFonts w:ascii="黑体" w:eastAsia="黑体" w:hAnsi="黑体" w:cs="宋体" w:hint="eastAsia"/>
          <w:kern w:val="0"/>
          <w:sz w:val="28"/>
          <w:szCs w:val="28"/>
        </w:rPr>
        <w:t>十一、未尽事宜，另行通知。</w:t>
      </w:r>
    </w:p>
    <w:p w:rsidR="002F0521" w:rsidRDefault="002F0521" w:rsidP="002F0521">
      <w:pPr>
        <w:widowControl/>
        <w:shd w:val="clear" w:color="auto" w:fill="FFFFFF"/>
        <w:snapToGrid w:val="0"/>
        <w:spacing w:line="312" w:lineRule="auto"/>
        <w:ind w:firstLineChars="200" w:firstLine="560"/>
        <w:jc w:val="left"/>
        <w:rPr>
          <w:rFonts w:ascii="黑体" w:eastAsia="黑体" w:hAnsi="黑体" w:cs="宋体"/>
          <w:kern w:val="0"/>
          <w:sz w:val="28"/>
          <w:szCs w:val="28"/>
        </w:rPr>
      </w:pPr>
      <w:r>
        <w:rPr>
          <w:rFonts w:ascii="黑体" w:eastAsia="黑体" w:hAnsi="黑体" w:cs="宋体" w:hint="eastAsia"/>
          <w:kern w:val="0"/>
          <w:sz w:val="28"/>
          <w:szCs w:val="28"/>
        </w:rPr>
        <w:t>十二、本规程的内容由成都市体育局负责解释。</w:t>
      </w:r>
    </w:p>
    <w:p w:rsidR="002F0521" w:rsidRPr="005070D0" w:rsidRDefault="002F0521" w:rsidP="002F0521">
      <w:pPr>
        <w:widowControl/>
        <w:jc w:val="left"/>
        <w:rPr>
          <w:rFonts w:ascii="楷体" w:eastAsia="楷体" w:hAnsi="楷体"/>
          <w:b/>
          <w:bCs/>
          <w:sz w:val="28"/>
          <w:szCs w:val="28"/>
        </w:rPr>
      </w:pPr>
      <w:r>
        <w:rPr>
          <w:rFonts w:ascii="黑体" w:eastAsia="黑体" w:hAnsi="黑体" w:cs="宋体"/>
          <w:kern w:val="0"/>
          <w:sz w:val="28"/>
          <w:szCs w:val="28"/>
        </w:rPr>
        <w:br w:type="page"/>
      </w:r>
    </w:p>
    <w:p w:rsidR="002F0521" w:rsidRPr="005070D0" w:rsidRDefault="002F0521" w:rsidP="002F0521">
      <w:pPr>
        <w:snapToGrid w:val="0"/>
        <w:spacing w:line="312" w:lineRule="auto"/>
        <w:jc w:val="center"/>
        <w:rPr>
          <w:rFonts w:ascii="方正小标宋简体" w:eastAsia="方正小标宋简体" w:hAnsi="楷体"/>
          <w:szCs w:val="32"/>
        </w:rPr>
      </w:pPr>
      <w:r w:rsidRPr="005070D0">
        <w:rPr>
          <w:rFonts w:ascii="方正小标宋简体" w:eastAsia="方正小标宋简体" w:hAnsi="楷体" w:hint="eastAsia"/>
          <w:bCs/>
          <w:szCs w:val="32"/>
        </w:rPr>
        <w:lastRenderedPageBreak/>
        <w:t>各组别自编、规定难度动作</w:t>
      </w:r>
    </w:p>
    <w:p w:rsidR="002F0521" w:rsidRPr="005070D0" w:rsidRDefault="002F0521" w:rsidP="002F0521">
      <w:pPr>
        <w:widowControl/>
        <w:shd w:val="clear" w:color="auto" w:fill="FFFFFF"/>
        <w:snapToGrid w:val="0"/>
        <w:spacing w:line="312" w:lineRule="auto"/>
        <w:ind w:firstLineChars="200" w:firstLine="560"/>
        <w:jc w:val="left"/>
        <w:rPr>
          <w:rFonts w:ascii="宋体" w:hAnsi="宋体"/>
          <w:sz w:val="28"/>
          <w:szCs w:val="28"/>
        </w:rPr>
      </w:pPr>
    </w:p>
    <w:p w:rsidR="002F0521" w:rsidRDefault="002F0521" w:rsidP="002F0521">
      <w:pPr>
        <w:widowControl/>
        <w:shd w:val="clear" w:color="auto" w:fill="FFFFFF"/>
        <w:snapToGrid w:val="0"/>
        <w:spacing w:line="312" w:lineRule="auto"/>
        <w:ind w:firstLineChars="200" w:firstLine="560"/>
        <w:jc w:val="left"/>
        <w:rPr>
          <w:rFonts w:ascii="黑体" w:eastAsia="黑体" w:hAnsi="黑体"/>
          <w:sz w:val="28"/>
          <w:szCs w:val="28"/>
        </w:rPr>
      </w:pPr>
      <w:r>
        <w:rPr>
          <w:rFonts w:ascii="黑体" w:eastAsia="黑体" w:hAnsi="黑体" w:hint="eastAsia"/>
          <w:sz w:val="28"/>
          <w:szCs w:val="28"/>
        </w:rPr>
        <w:t>一、快乐体操</w:t>
      </w:r>
    </w:p>
    <w:p w:rsidR="002F0521" w:rsidRDefault="002F0521" w:rsidP="002F0521">
      <w:pPr>
        <w:widowControl/>
        <w:shd w:val="clear" w:color="auto" w:fill="FFFFFF"/>
        <w:snapToGrid w:val="0"/>
        <w:spacing w:line="312" w:lineRule="auto"/>
        <w:ind w:firstLineChars="200" w:firstLine="560"/>
        <w:jc w:val="left"/>
        <w:rPr>
          <w:rFonts w:ascii="楷体" w:eastAsia="楷体" w:hAnsi="楷体" w:cs="仿宋"/>
          <w:bCs/>
          <w:sz w:val="28"/>
          <w:szCs w:val="28"/>
        </w:rPr>
      </w:pPr>
      <w:r>
        <w:rPr>
          <w:rFonts w:ascii="楷体" w:eastAsia="楷体" w:hAnsi="楷体" w:cs="仿宋" w:hint="eastAsia"/>
          <w:bCs/>
          <w:sz w:val="28"/>
          <w:szCs w:val="28"/>
        </w:rPr>
        <w:t>（一）甲组：自编动作规定难度（8个）</w:t>
      </w:r>
    </w:p>
    <w:p w:rsidR="002F0521" w:rsidRDefault="002F0521" w:rsidP="002F0521">
      <w:pPr>
        <w:widowControl/>
        <w:shd w:val="clear" w:color="auto" w:fill="FFFFFF"/>
        <w:snapToGrid w:val="0"/>
        <w:spacing w:line="312" w:lineRule="auto"/>
        <w:ind w:firstLineChars="200" w:firstLine="560"/>
        <w:jc w:val="left"/>
        <w:rPr>
          <w:rFonts w:ascii="仿宋" w:eastAsia="仿宋" w:hAnsi="仿宋" w:cs="仿宋"/>
          <w:sz w:val="28"/>
          <w:szCs w:val="28"/>
        </w:rPr>
      </w:pPr>
      <w:r>
        <w:rPr>
          <w:rFonts w:ascii="仿宋" w:eastAsia="仿宋" w:hAnsi="仿宋" w:cs="仿宋" w:hint="eastAsia"/>
          <w:sz w:val="28"/>
          <w:szCs w:val="28"/>
        </w:rPr>
        <w:t>立卧撑、站立或行进间踢腿左右各一次（前、侧、后任选其一）、地面单腿屈伸、扶持单腿侧腿站立平衡、仰卧起坐（连续两次）前滚翻成站、身体波浪（女）、</w:t>
      </w:r>
      <w:proofErr w:type="gramStart"/>
      <w:r>
        <w:rPr>
          <w:rFonts w:ascii="仿宋" w:eastAsia="仿宋" w:hAnsi="仿宋" w:cs="仿宋" w:hint="eastAsia"/>
          <w:sz w:val="28"/>
          <w:szCs w:val="28"/>
        </w:rPr>
        <w:t>劲力手</w:t>
      </w:r>
      <w:proofErr w:type="gramEnd"/>
      <w:r>
        <w:rPr>
          <w:rFonts w:ascii="仿宋" w:eastAsia="仿宋" w:hAnsi="仿宋" w:cs="仿宋" w:hint="eastAsia"/>
          <w:sz w:val="28"/>
          <w:szCs w:val="28"/>
        </w:rPr>
        <w:t xml:space="preserve">位（男）、并腿原地跳（连续两次）。 </w:t>
      </w:r>
    </w:p>
    <w:p w:rsidR="002F0521" w:rsidRDefault="002F0521" w:rsidP="002F0521">
      <w:pPr>
        <w:widowControl/>
        <w:shd w:val="clear" w:color="auto" w:fill="FFFFFF"/>
        <w:snapToGrid w:val="0"/>
        <w:spacing w:line="312" w:lineRule="auto"/>
        <w:ind w:firstLineChars="200" w:firstLine="560"/>
        <w:jc w:val="left"/>
        <w:rPr>
          <w:rFonts w:ascii="楷体" w:eastAsia="楷体" w:hAnsi="楷体" w:cs="仿宋"/>
          <w:bCs/>
          <w:sz w:val="28"/>
          <w:szCs w:val="28"/>
        </w:rPr>
      </w:pPr>
      <w:r>
        <w:rPr>
          <w:rFonts w:ascii="楷体" w:eastAsia="楷体" w:hAnsi="楷体" w:cs="仿宋" w:hint="eastAsia"/>
          <w:bCs/>
          <w:sz w:val="28"/>
          <w:szCs w:val="28"/>
        </w:rPr>
        <w:t xml:space="preserve">（二）乙组：自编动作规定难度（8个） </w:t>
      </w:r>
    </w:p>
    <w:p w:rsidR="002F0521" w:rsidRDefault="002F0521" w:rsidP="002F0521">
      <w:pPr>
        <w:widowControl/>
        <w:shd w:val="clear" w:color="auto" w:fill="FFFFFF"/>
        <w:snapToGrid w:val="0"/>
        <w:spacing w:line="312" w:lineRule="auto"/>
        <w:ind w:firstLineChars="200" w:firstLine="560"/>
        <w:jc w:val="left"/>
        <w:rPr>
          <w:rFonts w:ascii="仿宋" w:eastAsia="仿宋" w:hAnsi="仿宋" w:cs="仿宋"/>
          <w:sz w:val="28"/>
          <w:szCs w:val="28"/>
        </w:rPr>
      </w:pPr>
      <w:r>
        <w:rPr>
          <w:rFonts w:ascii="仿宋" w:eastAsia="仿宋" w:hAnsi="仿宋" w:cs="仿宋" w:hint="eastAsia"/>
          <w:sz w:val="28"/>
          <w:szCs w:val="28"/>
        </w:rPr>
        <w:t>立卧撑、地面</w:t>
      </w:r>
      <w:proofErr w:type="gramStart"/>
      <w:r>
        <w:rPr>
          <w:rFonts w:ascii="仿宋" w:eastAsia="仿宋" w:hAnsi="仿宋" w:cs="仿宋" w:hint="eastAsia"/>
          <w:sz w:val="28"/>
          <w:szCs w:val="28"/>
        </w:rPr>
        <w:t>侧躺踢側</w:t>
      </w:r>
      <w:proofErr w:type="gramEnd"/>
      <w:r>
        <w:rPr>
          <w:rFonts w:ascii="仿宋" w:eastAsia="仿宋" w:hAnsi="仿宋" w:cs="仿宋" w:hint="eastAsia"/>
          <w:sz w:val="28"/>
          <w:szCs w:val="28"/>
        </w:rPr>
        <w:t>腿、地面竖叉、仰卧起坐（连续两次）、前滚翻成直角坐、波浪（女）、</w:t>
      </w:r>
      <w:proofErr w:type="gramStart"/>
      <w:r>
        <w:rPr>
          <w:rFonts w:ascii="仿宋" w:eastAsia="仿宋" w:hAnsi="仿宋" w:cs="仿宋" w:hint="eastAsia"/>
          <w:sz w:val="28"/>
          <w:szCs w:val="28"/>
        </w:rPr>
        <w:t>劲力手</w:t>
      </w:r>
      <w:proofErr w:type="gramEnd"/>
      <w:r>
        <w:rPr>
          <w:rFonts w:ascii="仿宋" w:eastAsia="仿宋" w:hAnsi="仿宋" w:cs="仿宋" w:hint="eastAsia"/>
          <w:sz w:val="28"/>
          <w:szCs w:val="28"/>
        </w:rPr>
        <w:t>位（男）、并腿原地跳（连续两次）、地面双腿屈伸。</w:t>
      </w:r>
    </w:p>
    <w:p w:rsidR="002F0521" w:rsidRDefault="002F0521" w:rsidP="002F0521">
      <w:pPr>
        <w:widowControl/>
        <w:shd w:val="clear" w:color="auto" w:fill="FFFFFF"/>
        <w:snapToGrid w:val="0"/>
        <w:spacing w:line="312" w:lineRule="auto"/>
        <w:ind w:firstLineChars="200" w:firstLine="560"/>
        <w:jc w:val="left"/>
        <w:rPr>
          <w:rFonts w:ascii="楷体" w:eastAsia="楷体" w:hAnsi="楷体" w:cs="仿宋"/>
          <w:bCs/>
          <w:sz w:val="28"/>
          <w:szCs w:val="28"/>
        </w:rPr>
      </w:pPr>
      <w:r>
        <w:rPr>
          <w:rFonts w:ascii="楷体" w:eastAsia="楷体" w:hAnsi="楷体" w:cs="仿宋" w:hint="eastAsia"/>
          <w:bCs/>
          <w:sz w:val="28"/>
          <w:szCs w:val="28"/>
        </w:rPr>
        <w:t xml:space="preserve">（三）丙组：自编动作规定难度（8个） </w:t>
      </w:r>
    </w:p>
    <w:p w:rsidR="002F0521" w:rsidRDefault="002F0521" w:rsidP="002F0521">
      <w:pPr>
        <w:snapToGrid w:val="0"/>
        <w:spacing w:line="312" w:lineRule="auto"/>
        <w:ind w:left="280" w:hangingChars="100" w:hanging="280"/>
        <w:rPr>
          <w:rFonts w:ascii="仿宋" w:eastAsia="仿宋" w:hAnsi="仿宋" w:cs="仿宋"/>
          <w:sz w:val="28"/>
          <w:szCs w:val="28"/>
        </w:rPr>
      </w:pPr>
      <w:r>
        <w:rPr>
          <w:rFonts w:ascii="仿宋" w:eastAsia="仿宋" w:hAnsi="仿宋" w:cs="仿宋" w:hint="eastAsia"/>
          <w:sz w:val="28"/>
          <w:szCs w:val="28"/>
        </w:rPr>
        <w:t xml:space="preserve">   立卧撑、地面双腿屈伸、横叉、仰卧起坐（连续两次）前滚翻成</w:t>
      </w:r>
    </w:p>
    <w:p w:rsidR="002F0521" w:rsidRDefault="002F0521" w:rsidP="002F0521">
      <w:pPr>
        <w:snapToGrid w:val="0"/>
        <w:spacing w:line="312" w:lineRule="auto"/>
        <w:ind w:left="280" w:hangingChars="100" w:hanging="280"/>
        <w:rPr>
          <w:rFonts w:ascii="仿宋" w:eastAsia="仿宋" w:hAnsi="仿宋" w:cs="仿宋"/>
          <w:sz w:val="28"/>
          <w:szCs w:val="28"/>
        </w:rPr>
      </w:pPr>
      <w:r>
        <w:rPr>
          <w:rFonts w:ascii="仿宋" w:eastAsia="仿宋" w:hAnsi="仿宋" w:cs="仿宋" w:hint="eastAsia"/>
          <w:sz w:val="28"/>
          <w:szCs w:val="28"/>
        </w:rPr>
        <w:t>直角坐、</w:t>
      </w:r>
      <w:proofErr w:type="gramStart"/>
      <w:r>
        <w:rPr>
          <w:rFonts w:ascii="仿宋" w:eastAsia="仿宋" w:hAnsi="仿宋" w:cs="仿宋" w:hint="eastAsia"/>
          <w:sz w:val="28"/>
          <w:szCs w:val="28"/>
        </w:rPr>
        <w:t>劲力手</w:t>
      </w:r>
      <w:proofErr w:type="gramEnd"/>
      <w:r>
        <w:rPr>
          <w:rFonts w:ascii="仿宋" w:eastAsia="仿宋" w:hAnsi="仿宋" w:cs="仿宋" w:hint="eastAsia"/>
          <w:sz w:val="28"/>
          <w:szCs w:val="28"/>
        </w:rPr>
        <w:t>位、原地并腿跳（连续两次）、脚尖步走。</w:t>
      </w:r>
    </w:p>
    <w:p w:rsidR="002F0521" w:rsidRDefault="002F0521" w:rsidP="002F0521">
      <w:pPr>
        <w:widowControl/>
        <w:shd w:val="clear" w:color="auto" w:fill="FFFFFF"/>
        <w:snapToGrid w:val="0"/>
        <w:spacing w:line="312" w:lineRule="auto"/>
        <w:ind w:firstLineChars="200" w:firstLine="560"/>
        <w:jc w:val="left"/>
        <w:rPr>
          <w:rFonts w:ascii="楷体" w:eastAsia="楷体" w:hAnsi="楷体" w:cs="仿宋"/>
          <w:bCs/>
          <w:sz w:val="28"/>
          <w:szCs w:val="28"/>
        </w:rPr>
      </w:pPr>
      <w:r>
        <w:rPr>
          <w:rFonts w:ascii="楷体" w:eastAsia="楷体" w:hAnsi="楷体" w:cs="仿宋" w:hint="eastAsia"/>
          <w:bCs/>
          <w:sz w:val="28"/>
          <w:szCs w:val="28"/>
        </w:rPr>
        <w:t>（四</w:t>
      </w:r>
      <w:r>
        <w:rPr>
          <w:rFonts w:ascii="楷体" w:eastAsia="楷体" w:hAnsi="楷体" w:cs="仿宋"/>
          <w:bCs/>
          <w:sz w:val="28"/>
          <w:szCs w:val="28"/>
        </w:rPr>
        <w:t>）</w:t>
      </w:r>
      <w:r>
        <w:rPr>
          <w:rFonts w:ascii="楷体" w:eastAsia="楷体" w:hAnsi="楷体" w:cs="仿宋" w:hint="eastAsia"/>
          <w:bCs/>
          <w:sz w:val="28"/>
          <w:szCs w:val="28"/>
        </w:rPr>
        <w:t>丁组：自编动作难度（10个）</w:t>
      </w:r>
    </w:p>
    <w:p w:rsidR="002F0521" w:rsidRDefault="002F0521" w:rsidP="002F0521">
      <w:pPr>
        <w:pStyle w:val="a6"/>
        <w:snapToGrid w:val="0"/>
        <w:spacing w:line="312" w:lineRule="auto"/>
        <w:ind w:firstLineChars="200" w:firstLine="560"/>
        <w:jc w:val="left"/>
        <w:rPr>
          <w:rFonts w:ascii="仿宋" w:eastAsia="仿宋" w:hAnsi="仿宋" w:cs="仿宋"/>
          <w:bCs/>
          <w:sz w:val="28"/>
          <w:szCs w:val="28"/>
        </w:rPr>
      </w:pPr>
      <w:r>
        <w:rPr>
          <w:rFonts w:ascii="仿宋" w:eastAsia="仿宋" w:hAnsi="仿宋" w:cs="仿宋" w:hint="eastAsia"/>
          <w:bCs/>
          <w:sz w:val="28"/>
          <w:szCs w:val="28"/>
        </w:rPr>
        <w:t>向前或向后滚翻(任选一个)、三面叉(横、竖任选一个)、连续二次仰卧起坐(姿势不限）、双手正支撑转为背支撑、桥形(女)连续两次立</w:t>
      </w:r>
      <w:proofErr w:type="gramStart"/>
      <w:r>
        <w:rPr>
          <w:rFonts w:ascii="仿宋" w:eastAsia="仿宋" w:hAnsi="仿宋" w:cs="仿宋" w:hint="eastAsia"/>
          <w:bCs/>
          <w:sz w:val="28"/>
          <w:szCs w:val="28"/>
        </w:rPr>
        <w:t>卧撑(</w:t>
      </w:r>
      <w:proofErr w:type="gramEnd"/>
      <w:r>
        <w:rPr>
          <w:rFonts w:ascii="仿宋" w:eastAsia="仿宋" w:hAnsi="仿宋" w:cs="仿宋" w:hint="eastAsia"/>
          <w:bCs/>
          <w:sz w:val="28"/>
          <w:szCs w:val="28"/>
        </w:rPr>
        <w:t>男）、可扶持的单腿平衡(前侧后自选，姿势不限)、原地站立踢腿或行进间踢腿，左右腿各一次(前侧后任选其一）、身体的波浪（女）、双腿并腿跳转体180</w:t>
      </w:r>
      <w:r w:rsidRPr="00992A4F">
        <w:rPr>
          <w:rFonts w:ascii="仿宋" w:eastAsia="仿宋" w:hAnsi="仿宋" w:cs="仿宋" w:hint="eastAsia"/>
          <w:sz w:val="28"/>
          <w:szCs w:val="28"/>
        </w:rPr>
        <w:t>°</w:t>
      </w:r>
      <w:r>
        <w:rPr>
          <w:rFonts w:ascii="仿宋" w:eastAsia="仿宋" w:hAnsi="仿宋" w:cs="仿宋" w:hint="eastAsia"/>
          <w:bCs/>
          <w:sz w:val="28"/>
          <w:szCs w:val="28"/>
        </w:rPr>
        <w:t>(男）、连续两次并腿原地跳、双脚并弄背肌控。</w:t>
      </w:r>
    </w:p>
    <w:p w:rsidR="002F0521" w:rsidRDefault="002F0521" w:rsidP="002F0521">
      <w:pPr>
        <w:widowControl/>
        <w:shd w:val="clear" w:color="auto" w:fill="FFFFFF"/>
        <w:snapToGrid w:val="0"/>
        <w:spacing w:line="312" w:lineRule="auto"/>
        <w:ind w:firstLineChars="200" w:firstLine="560"/>
        <w:jc w:val="left"/>
        <w:rPr>
          <w:rFonts w:ascii="楷体" w:eastAsia="楷体" w:hAnsi="楷体" w:cs="仿宋"/>
          <w:bCs/>
          <w:sz w:val="28"/>
          <w:szCs w:val="28"/>
        </w:rPr>
      </w:pPr>
      <w:r>
        <w:rPr>
          <w:rFonts w:ascii="楷体" w:eastAsia="楷体" w:hAnsi="楷体" w:cs="仿宋" w:hint="eastAsia"/>
          <w:bCs/>
          <w:sz w:val="28"/>
          <w:szCs w:val="28"/>
        </w:rPr>
        <w:t>（五）戊组：自编动作难度(10个）</w:t>
      </w:r>
    </w:p>
    <w:p w:rsidR="002F0521" w:rsidRDefault="002F0521" w:rsidP="002F0521">
      <w:pPr>
        <w:snapToGrid w:val="0"/>
        <w:spacing w:line="312" w:lineRule="auto"/>
        <w:ind w:firstLineChars="150" w:firstLine="420"/>
        <w:rPr>
          <w:rFonts w:ascii="宋体" w:hAnsi="宋体"/>
          <w:sz w:val="28"/>
          <w:szCs w:val="28"/>
        </w:rPr>
      </w:pPr>
      <w:r>
        <w:rPr>
          <w:rFonts w:ascii="仿宋" w:eastAsia="仿宋" w:hAnsi="仿宋" w:cs="仿宋" w:hint="eastAsia"/>
          <w:sz w:val="28"/>
          <w:szCs w:val="28"/>
        </w:rPr>
        <w:t>竖叉、地面</w:t>
      </w:r>
      <w:proofErr w:type="gramStart"/>
      <w:r>
        <w:rPr>
          <w:rFonts w:ascii="仿宋" w:eastAsia="仿宋" w:hAnsi="仿宋" w:cs="仿宋" w:hint="eastAsia"/>
          <w:sz w:val="28"/>
          <w:szCs w:val="28"/>
        </w:rPr>
        <w:t>侧躺踢</w:t>
      </w:r>
      <w:proofErr w:type="gramEnd"/>
      <w:r>
        <w:rPr>
          <w:rFonts w:ascii="仿宋" w:eastAsia="仿宋" w:hAnsi="仿宋" w:cs="仿宋" w:hint="eastAsia"/>
          <w:sz w:val="28"/>
          <w:szCs w:val="28"/>
        </w:rPr>
        <w:t xml:space="preserve">侧腿、桥形（女）立卧撑（男）、地面屈伸、足尖步走、扶持单腿搬侧腿站立平衡、仰卧起坐（连续两次）、前滚翻成直角坐立、身体波浪 （女）手位（男）、并腿原地跳（连续两次）。          </w:t>
      </w:r>
    </w:p>
    <w:p w:rsidR="002F0521" w:rsidRDefault="002F0521" w:rsidP="002F0521">
      <w:pPr>
        <w:widowControl/>
        <w:shd w:val="clear" w:color="auto" w:fill="FFFFFF"/>
        <w:snapToGrid w:val="0"/>
        <w:spacing w:line="312" w:lineRule="auto"/>
        <w:ind w:firstLineChars="200" w:firstLine="560"/>
        <w:jc w:val="left"/>
        <w:rPr>
          <w:rFonts w:ascii="黑体" w:eastAsia="黑体" w:hAnsi="黑体"/>
          <w:sz w:val="28"/>
          <w:szCs w:val="28"/>
        </w:rPr>
      </w:pPr>
      <w:r>
        <w:rPr>
          <w:rFonts w:ascii="黑体" w:eastAsia="黑体" w:hAnsi="黑体" w:hint="eastAsia"/>
          <w:sz w:val="28"/>
          <w:szCs w:val="28"/>
        </w:rPr>
        <w:t>二、竞技体操</w:t>
      </w:r>
    </w:p>
    <w:p w:rsidR="002F0521" w:rsidRDefault="002F0521" w:rsidP="002F0521">
      <w:pPr>
        <w:snapToGrid w:val="0"/>
        <w:spacing w:line="312"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（一）甲A组难度</w:t>
      </w:r>
    </w:p>
    <w:p w:rsidR="002F0521" w:rsidRDefault="002F0521" w:rsidP="002F0521">
      <w:pPr>
        <w:snapToGrid w:val="0"/>
        <w:spacing w:line="312" w:lineRule="auto"/>
        <w:ind w:firstLineChars="200" w:firstLine="560"/>
        <w:rPr>
          <w:rFonts w:ascii="仿宋" w:eastAsia="仿宋" w:hAnsi="仿宋" w:cs="仿宋"/>
          <w:sz w:val="28"/>
          <w:szCs w:val="28"/>
        </w:rPr>
      </w:pPr>
      <w:r>
        <w:rPr>
          <w:rFonts w:ascii="仿宋" w:eastAsia="仿宋" w:hAnsi="仿宋" w:cs="仿宋" w:hint="eastAsia"/>
          <w:sz w:val="28"/>
          <w:szCs w:val="28"/>
        </w:rPr>
        <w:t>男子自由操：</w:t>
      </w:r>
      <w:r w:rsidRPr="00992A4F">
        <w:rPr>
          <w:rFonts w:ascii="仿宋" w:eastAsia="仿宋" w:hAnsi="仿宋" w:cs="仿宋" w:hint="eastAsia"/>
          <w:sz w:val="28"/>
          <w:szCs w:val="28"/>
        </w:rPr>
        <w:t>前手翻</w:t>
      </w:r>
      <w:r>
        <w:rPr>
          <w:rFonts w:ascii="仿宋" w:eastAsia="仿宋" w:hAnsi="仿宋" w:cs="仿宋" w:hint="eastAsia"/>
          <w:sz w:val="28"/>
          <w:szCs w:val="28"/>
        </w:rPr>
        <w:t>、</w:t>
      </w:r>
      <w:r w:rsidRPr="00992A4F">
        <w:rPr>
          <w:rFonts w:ascii="仿宋" w:eastAsia="仿宋" w:hAnsi="仿宋" w:cs="仿宋" w:hint="eastAsia"/>
          <w:sz w:val="28"/>
          <w:szCs w:val="28"/>
        </w:rPr>
        <w:t>蹬摆</w:t>
      </w:r>
      <w:proofErr w:type="gramStart"/>
      <w:r w:rsidRPr="00992A4F">
        <w:rPr>
          <w:rFonts w:ascii="仿宋" w:eastAsia="仿宋" w:hAnsi="仿宋" w:cs="仿宋" w:hint="eastAsia"/>
          <w:sz w:val="28"/>
          <w:szCs w:val="28"/>
        </w:rPr>
        <w:t>倒立前滚成分</w:t>
      </w:r>
      <w:proofErr w:type="gramEnd"/>
      <w:r w:rsidRPr="00992A4F">
        <w:rPr>
          <w:rFonts w:ascii="仿宋" w:eastAsia="仿宋" w:hAnsi="仿宋" w:cs="仿宋" w:hint="eastAsia"/>
          <w:sz w:val="28"/>
          <w:szCs w:val="28"/>
        </w:rPr>
        <w:t>腿撑</w:t>
      </w:r>
      <w:r>
        <w:rPr>
          <w:rFonts w:ascii="仿宋" w:eastAsia="仿宋" w:hAnsi="仿宋" w:cs="仿宋" w:hint="eastAsia"/>
          <w:sz w:val="28"/>
          <w:szCs w:val="28"/>
        </w:rPr>
        <w:t>、</w:t>
      </w:r>
      <w:r w:rsidRPr="00992A4F">
        <w:rPr>
          <w:rFonts w:ascii="仿宋" w:eastAsia="仿宋" w:hAnsi="仿宋" w:cs="仿宋" w:hint="eastAsia"/>
          <w:sz w:val="28"/>
          <w:szCs w:val="28"/>
        </w:rPr>
        <w:t>提倒立</w:t>
      </w:r>
      <w:r>
        <w:rPr>
          <w:rFonts w:ascii="仿宋" w:eastAsia="仿宋" w:hAnsi="仿宋" w:cs="仿宋" w:hint="eastAsia"/>
          <w:sz w:val="28"/>
          <w:szCs w:val="28"/>
        </w:rPr>
        <w:t>、</w:t>
      </w:r>
      <w:r w:rsidRPr="00992A4F">
        <w:rPr>
          <w:rFonts w:ascii="仿宋" w:eastAsia="仿宋" w:hAnsi="仿宋" w:cs="仿宋" w:hint="eastAsia"/>
          <w:sz w:val="28"/>
          <w:szCs w:val="28"/>
        </w:rPr>
        <w:t>交换腿跳</w:t>
      </w:r>
      <w:r>
        <w:rPr>
          <w:rFonts w:ascii="仿宋" w:eastAsia="仿宋" w:hAnsi="仿宋" w:cs="仿宋" w:hint="eastAsia"/>
          <w:sz w:val="28"/>
          <w:szCs w:val="28"/>
        </w:rPr>
        <w:t>、</w:t>
      </w:r>
      <w:r w:rsidRPr="00992A4F">
        <w:rPr>
          <w:rFonts w:ascii="仿宋" w:eastAsia="仿宋" w:hAnsi="仿宋" w:cs="仿宋" w:hint="eastAsia"/>
          <w:sz w:val="28"/>
          <w:szCs w:val="28"/>
        </w:rPr>
        <w:lastRenderedPageBreak/>
        <w:t>三步起跳</w:t>
      </w:r>
      <w:r>
        <w:rPr>
          <w:rFonts w:ascii="仿宋" w:eastAsia="仿宋" w:hAnsi="仿宋" w:cs="仿宋" w:hint="eastAsia"/>
          <w:sz w:val="28"/>
          <w:szCs w:val="28"/>
        </w:rPr>
        <w:t>、</w:t>
      </w:r>
      <w:r w:rsidRPr="00992A4F">
        <w:rPr>
          <w:rFonts w:ascii="仿宋" w:eastAsia="仿宋" w:hAnsi="仿宋" w:cs="仿宋" w:hint="eastAsia"/>
          <w:sz w:val="28"/>
          <w:szCs w:val="28"/>
        </w:rPr>
        <w:t>俯撑转体180°</w:t>
      </w:r>
      <w:proofErr w:type="gramStart"/>
      <w:r w:rsidRPr="00992A4F">
        <w:rPr>
          <w:rFonts w:ascii="仿宋" w:eastAsia="仿宋" w:hAnsi="仿宋" w:cs="仿宋" w:hint="eastAsia"/>
          <w:sz w:val="28"/>
          <w:szCs w:val="28"/>
        </w:rPr>
        <w:t>成仰撑</w:t>
      </w:r>
      <w:proofErr w:type="gramEnd"/>
      <w:r>
        <w:rPr>
          <w:rFonts w:ascii="仿宋" w:eastAsia="仿宋" w:hAnsi="仿宋" w:cs="仿宋" w:hint="eastAsia"/>
          <w:sz w:val="28"/>
          <w:szCs w:val="28"/>
        </w:rPr>
        <w:t>、</w:t>
      </w:r>
      <w:r w:rsidRPr="00992A4F">
        <w:rPr>
          <w:rFonts w:ascii="仿宋" w:eastAsia="仿宋" w:hAnsi="仿宋" w:cs="仿宋" w:hint="eastAsia"/>
          <w:sz w:val="28"/>
          <w:szCs w:val="28"/>
        </w:rPr>
        <w:t>后滚翻</w:t>
      </w:r>
      <w:r>
        <w:rPr>
          <w:rFonts w:ascii="仿宋" w:eastAsia="仿宋" w:hAnsi="仿宋" w:cs="仿宋" w:hint="eastAsia"/>
          <w:sz w:val="28"/>
          <w:szCs w:val="28"/>
        </w:rPr>
        <w:t>、</w:t>
      </w:r>
      <w:r w:rsidRPr="00992A4F">
        <w:rPr>
          <w:rFonts w:ascii="仿宋" w:eastAsia="仿宋" w:hAnsi="仿宋" w:cs="仿宋" w:hint="eastAsia"/>
          <w:sz w:val="28"/>
          <w:szCs w:val="28"/>
        </w:rPr>
        <w:t>侧手翻x2个</w:t>
      </w:r>
      <w:r>
        <w:rPr>
          <w:rFonts w:ascii="仿宋" w:eastAsia="仿宋" w:hAnsi="仿宋" w:cs="仿宋" w:hint="eastAsia"/>
          <w:sz w:val="28"/>
          <w:szCs w:val="28"/>
        </w:rPr>
        <w:t>、</w:t>
      </w:r>
      <w:r w:rsidRPr="00992A4F">
        <w:rPr>
          <w:rFonts w:ascii="仿宋" w:eastAsia="仿宋" w:hAnsi="仿宋" w:cs="仿宋" w:hint="eastAsia"/>
          <w:sz w:val="28"/>
          <w:szCs w:val="28"/>
        </w:rPr>
        <w:t>键子</w:t>
      </w:r>
      <w:r>
        <w:rPr>
          <w:rFonts w:ascii="仿宋" w:eastAsia="仿宋" w:hAnsi="仿宋" w:cs="仿宋" w:hint="eastAsia"/>
          <w:sz w:val="28"/>
          <w:szCs w:val="28"/>
        </w:rPr>
        <w:t>。</w:t>
      </w:r>
    </w:p>
    <w:p w:rsidR="002F0521" w:rsidRDefault="002F0521" w:rsidP="002F0521">
      <w:pPr>
        <w:snapToGrid w:val="0"/>
        <w:spacing w:line="312" w:lineRule="auto"/>
        <w:ind w:firstLineChars="200" w:firstLine="560"/>
        <w:rPr>
          <w:rFonts w:ascii="仿宋" w:eastAsia="仿宋" w:hAnsi="仿宋" w:cs="仿宋"/>
          <w:sz w:val="28"/>
          <w:szCs w:val="28"/>
        </w:rPr>
      </w:pPr>
      <w:r>
        <w:rPr>
          <w:rFonts w:ascii="仿宋" w:eastAsia="仿宋" w:hAnsi="仿宋" w:cs="仿宋" w:hint="eastAsia"/>
          <w:sz w:val="28"/>
          <w:szCs w:val="28"/>
        </w:rPr>
        <w:t>男子跳马：</w:t>
      </w:r>
      <w:r w:rsidRPr="00992A4F">
        <w:rPr>
          <w:rFonts w:ascii="仿宋" w:eastAsia="仿宋" w:hAnsi="仿宋" w:cs="仿宋"/>
          <w:sz w:val="28"/>
          <w:szCs w:val="28"/>
        </w:rPr>
        <w:t>助跑 15m上板起跳团身前空翻</w:t>
      </w:r>
      <w:r>
        <w:rPr>
          <w:rFonts w:ascii="仿宋" w:eastAsia="仿宋" w:hAnsi="仿宋" w:cs="仿宋" w:hint="eastAsia"/>
          <w:sz w:val="28"/>
          <w:szCs w:val="28"/>
        </w:rPr>
        <w:t>。</w:t>
      </w:r>
    </w:p>
    <w:p w:rsidR="002F0521" w:rsidRDefault="002F0521" w:rsidP="002F0521">
      <w:pPr>
        <w:snapToGrid w:val="0"/>
        <w:spacing w:line="312" w:lineRule="auto"/>
        <w:ind w:firstLineChars="200" w:firstLine="560"/>
        <w:rPr>
          <w:rFonts w:ascii="仿宋" w:eastAsia="仿宋" w:hAnsi="仿宋" w:cs="仿宋"/>
          <w:sz w:val="28"/>
          <w:szCs w:val="28"/>
        </w:rPr>
      </w:pPr>
      <w:r>
        <w:rPr>
          <w:rFonts w:ascii="仿宋" w:eastAsia="仿宋" w:hAnsi="仿宋" w:cs="仿宋" w:hint="eastAsia"/>
          <w:sz w:val="28"/>
          <w:szCs w:val="28"/>
        </w:rPr>
        <w:t>女子自由操：</w:t>
      </w:r>
      <w:r w:rsidRPr="00992A4F">
        <w:rPr>
          <w:rFonts w:ascii="仿宋" w:eastAsia="仿宋" w:hAnsi="仿宋" w:cs="仿宋" w:hint="eastAsia"/>
          <w:sz w:val="28"/>
          <w:szCs w:val="28"/>
        </w:rPr>
        <w:t>后滚翻</w:t>
      </w:r>
      <w:r>
        <w:rPr>
          <w:rFonts w:ascii="仿宋" w:eastAsia="仿宋" w:hAnsi="仿宋" w:cs="仿宋" w:hint="eastAsia"/>
          <w:sz w:val="28"/>
          <w:szCs w:val="28"/>
        </w:rPr>
        <w:t>、</w:t>
      </w:r>
      <w:r w:rsidRPr="00992A4F">
        <w:rPr>
          <w:rFonts w:ascii="仿宋" w:eastAsia="仿宋" w:hAnsi="仿宋" w:cs="仿宋" w:hint="eastAsia"/>
          <w:sz w:val="28"/>
          <w:szCs w:val="28"/>
        </w:rPr>
        <w:t>倒立前滚翻</w:t>
      </w:r>
      <w:r>
        <w:rPr>
          <w:rFonts w:ascii="仿宋" w:eastAsia="仿宋" w:hAnsi="仿宋" w:cs="仿宋" w:hint="eastAsia"/>
          <w:sz w:val="28"/>
          <w:szCs w:val="28"/>
        </w:rPr>
        <w:t>、</w:t>
      </w:r>
      <w:r w:rsidRPr="00992A4F">
        <w:rPr>
          <w:rFonts w:ascii="仿宋" w:eastAsia="仿宋" w:hAnsi="仿宋" w:cs="仿宋" w:hint="eastAsia"/>
          <w:sz w:val="28"/>
          <w:szCs w:val="28"/>
        </w:rPr>
        <w:t>连续大跨跳2次</w:t>
      </w:r>
      <w:r>
        <w:rPr>
          <w:rFonts w:ascii="仿宋" w:eastAsia="仿宋" w:hAnsi="仿宋" w:cs="仿宋" w:hint="eastAsia"/>
          <w:sz w:val="28"/>
          <w:szCs w:val="28"/>
        </w:rPr>
        <w:t>、</w:t>
      </w:r>
      <w:proofErr w:type="gramStart"/>
      <w:r w:rsidRPr="00992A4F">
        <w:rPr>
          <w:rFonts w:ascii="仿宋" w:eastAsia="仿宋" w:hAnsi="仿宋" w:cs="仿宋" w:hint="eastAsia"/>
          <w:sz w:val="28"/>
          <w:szCs w:val="28"/>
        </w:rPr>
        <w:t>前软翻</w:t>
      </w:r>
      <w:proofErr w:type="gramEnd"/>
      <w:r w:rsidRPr="00992A4F">
        <w:rPr>
          <w:rFonts w:ascii="仿宋" w:eastAsia="仿宋" w:hAnsi="仿宋" w:cs="仿宋" w:hint="eastAsia"/>
          <w:sz w:val="28"/>
          <w:szCs w:val="28"/>
        </w:rPr>
        <w:t>点地后软翻</w:t>
      </w:r>
      <w:r>
        <w:rPr>
          <w:rFonts w:ascii="仿宋" w:eastAsia="仿宋" w:hAnsi="仿宋" w:cs="仿宋" w:hint="eastAsia"/>
          <w:sz w:val="28"/>
          <w:szCs w:val="28"/>
        </w:rPr>
        <w:t>、</w:t>
      </w:r>
      <w:r w:rsidRPr="00992A4F">
        <w:rPr>
          <w:rFonts w:ascii="仿宋" w:eastAsia="仿宋" w:hAnsi="仿宋" w:cs="仿宋" w:hint="eastAsia"/>
          <w:sz w:val="28"/>
          <w:szCs w:val="28"/>
        </w:rPr>
        <w:t>两步</w:t>
      </w:r>
      <w:proofErr w:type="gramStart"/>
      <w:r w:rsidRPr="00992A4F">
        <w:rPr>
          <w:rFonts w:ascii="仿宋" w:eastAsia="仿宋" w:hAnsi="仿宋" w:cs="仿宋" w:hint="eastAsia"/>
          <w:sz w:val="28"/>
          <w:szCs w:val="28"/>
        </w:rPr>
        <w:t>趋步侧手</w:t>
      </w:r>
      <w:proofErr w:type="gramEnd"/>
      <w:r w:rsidRPr="00992A4F">
        <w:rPr>
          <w:rFonts w:ascii="仿宋" w:eastAsia="仿宋" w:hAnsi="仿宋" w:cs="仿宋" w:hint="eastAsia"/>
          <w:sz w:val="28"/>
          <w:szCs w:val="28"/>
        </w:rPr>
        <w:t>翻3次</w:t>
      </w:r>
      <w:r>
        <w:rPr>
          <w:rFonts w:ascii="仿宋" w:eastAsia="仿宋" w:hAnsi="仿宋" w:cs="仿宋" w:hint="eastAsia"/>
          <w:sz w:val="28"/>
          <w:szCs w:val="28"/>
        </w:rPr>
        <w:t>。</w:t>
      </w:r>
    </w:p>
    <w:p w:rsidR="002F0521" w:rsidRDefault="002F0521" w:rsidP="002F0521">
      <w:pPr>
        <w:snapToGrid w:val="0"/>
        <w:spacing w:line="312" w:lineRule="auto"/>
        <w:rPr>
          <w:rFonts w:ascii="仿宋" w:eastAsia="仿宋" w:hAnsi="仿宋" w:cs="仿宋"/>
          <w:sz w:val="28"/>
          <w:szCs w:val="28"/>
        </w:rPr>
      </w:pPr>
      <w:r>
        <w:rPr>
          <w:rFonts w:ascii="仿宋" w:eastAsia="仿宋" w:hAnsi="仿宋" w:cs="仿宋" w:hint="eastAsia"/>
          <w:sz w:val="28"/>
          <w:szCs w:val="28"/>
        </w:rPr>
        <w:t xml:space="preserve">    女子</w:t>
      </w:r>
      <w:r w:rsidRPr="00992A4F">
        <w:rPr>
          <w:rFonts w:ascii="仿宋" w:eastAsia="仿宋" w:hAnsi="仿宋" w:cs="仿宋" w:hint="eastAsia"/>
          <w:sz w:val="28"/>
          <w:szCs w:val="28"/>
        </w:rPr>
        <w:t>平衡木</w:t>
      </w:r>
      <w:r>
        <w:rPr>
          <w:rFonts w:ascii="仿宋" w:eastAsia="仿宋" w:hAnsi="仿宋" w:cs="仿宋" w:hint="eastAsia"/>
          <w:sz w:val="28"/>
          <w:szCs w:val="28"/>
        </w:rPr>
        <w:t>：</w:t>
      </w:r>
      <w:r w:rsidRPr="00992A4F">
        <w:rPr>
          <w:rFonts w:ascii="仿宋" w:eastAsia="仿宋" w:hAnsi="仿宋" w:cs="仿宋" w:hint="eastAsia"/>
          <w:sz w:val="28"/>
          <w:szCs w:val="28"/>
        </w:rPr>
        <w:t>分腿支撑上</w:t>
      </w:r>
      <w:r>
        <w:rPr>
          <w:rFonts w:ascii="仿宋" w:eastAsia="仿宋" w:hAnsi="仿宋" w:cs="仿宋" w:hint="eastAsia"/>
          <w:sz w:val="28"/>
          <w:szCs w:val="28"/>
        </w:rPr>
        <w:t>、</w:t>
      </w:r>
      <w:r w:rsidRPr="00992A4F">
        <w:rPr>
          <w:rFonts w:ascii="仿宋" w:eastAsia="仿宋" w:hAnsi="仿宋" w:cs="仿宋" w:hint="eastAsia"/>
          <w:sz w:val="28"/>
          <w:szCs w:val="28"/>
        </w:rPr>
        <w:t>燕式平衡3秒</w:t>
      </w:r>
      <w:r>
        <w:rPr>
          <w:rFonts w:ascii="仿宋" w:eastAsia="仿宋" w:hAnsi="仿宋" w:cs="仿宋" w:hint="eastAsia"/>
          <w:sz w:val="28"/>
          <w:szCs w:val="28"/>
        </w:rPr>
        <w:t>、</w:t>
      </w:r>
      <w:r w:rsidRPr="00992A4F">
        <w:rPr>
          <w:rFonts w:ascii="仿宋" w:eastAsia="仿宋" w:hAnsi="仿宋" w:cs="仿宋" w:hint="eastAsia"/>
          <w:sz w:val="28"/>
          <w:szCs w:val="28"/>
        </w:rPr>
        <w:t>双腿立转1次</w:t>
      </w:r>
      <w:r>
        <w:rPr>
          <w:rFonts w:ascii="仿宋" w:eastAsia="仿宋" w:hAnsi="仿宋" w:cs="仿宋" w:hint="eastAsia"/>
          <w:sz w:val="28"/>
          <w:szCs w:val="28"/>
        </w:rPr>
        <w:t>、</w:t>
      </w:r>
      <w:r w:rsidRPr="00992A4F">
        <w:rPr>
          <w:rFonts w:ascii="仿宋" w:eastAsia="仿宋" w:hAnsi="仿宋" w:cs="仿宋" w:hint="eastAsia"/>
          <w:sz w:val="28"/>
          <w:szCs w:val="28"/>
        </w:rPr>
        <w:t>连续向上跳2次</w:t>
      </w:r>
      <w:r>
        <w:rPr>
          <w:rFonts w:ascii="仿宋" w:eastAsia="仿宋" w:hAnsi="仿宋" w:cs="仿宋" w:hint="eastAsia"/>
          <w:sz w:val="28"/>
          <w:szCs w:val="28"/>
        </w:rPr>
        <w:t>、</w:t>
      </w:r>
      <w:r w:rsidRPr="00992A4F">
        <w:rPr>
          <w:rFonts w:ascii="仿宋" w:eastAsia="仿宋" w:hAnsi="仿宋" w:cs="仿宋" w:hint="eastAsia"/>
          <w:sz w:val="28"/>
          <w:szCs w:val="28"/>
        </w:rPr>
        <w:t>前侧后踢腿各一次</w:t>
      </w:r>
      <w:r>
        <w:rPr>
          <w:rFonts w:ascii="仿宋" w:eastAsia="仿宋" w:hAnsi="仿宋" w:cs="仿宋" w:hint="eastAsia"/>
          <w:sz w:val="28"/>
          <w:szCs w:val="28"/>
        </w:rPr>
        <w:t>、</w:t>
      </w:r>
      <w:r w:rsidRPr="00992A4F">
        <w:rPr>
          <w:rFonts w:ascii="仿宋" w:eastAsia="仿宋" w:hAnsi="仿宋" w:cs="仿宋" w:hint="eastAsia"/>
          <w:sz w:val="28"/>
          <w:szCs w:val="28"/>
        </w:rPr>
        <w:t>竖木头跳下（前向）</w:t>
      </w:r>
      <w:r>
        <w:rPr>
          <w:rFonts w:ascii="仿宋" w:eastAsia="仿宋" w:hAnsi="仿宋" w:cs="仿宋" w:hint="eastAsia"/>
          <w:sz w:val="28"/>
          <w:szCs w:val="28"/>
        </w:rPr>
        <w:t>。</w:t>
      </w:r>
    </w:p>
    <w:p w:rsidR="002F0521" w:rsidRDefault="002F0521" w:rsidP="002F0521">
      <w:pPr>
        <w:snapToGrid w:val="0"/>
        <w:spacing w:line="312" w:lineRule="auto"/>
        <w:rPr>
          <w:rFonts w:ascii="仿宋" w:eastAsia="仿宋" w:hAnsi="仿宋" w:cs="仿宋"/>
          <w:b/>
          <w:bCs/>
          <w:sz w:val="28"/>
          <w:szCs w:val="28"/>
        </w:rPr>
      </w:pPr>
      <w:r>
        <w:rPr>
          <w:rFonts w:ascii="仿宋" w:eastAsia="仿宋" w:hAnsi="仿宋" w:cs="仿宋" w:hint="eastAsia"/>
          <w:sz w:val="28"/>
          <w:szCs w:val="28"/>
        </w:rPr>
        <w:t xml:space="preserve">  </w:t>
      </w:r>
      <w:r>
        <w:rPr>
          <w:rFonts w:ascii="仿宋" w:eastAsia="仿宋" w:hAnsi="仿宋" w:cs="仿宋" w:hint="eastAsia"/>
          <w:b/>
          <w:bCs/>
          <w:sz w:val="28"/>
          <w:szCs w:val="28"/>
        </w:rPr>
        <w:t xml:space="preserve"> （二）乙A组难度</w:t>
      </w:r>
    </w:p>
    <w:p w:rsidR="002F0521" w:rsidRDefault="002F0521" w:rsidP="002F0521">
      <w:pPr>
        <w:snapToGrid w:val="0"/>
        <w:spacing w:line="312" w:lineRule="auto"/>
        <w:ind w:firstLineChars="200" w:firstLine="560"/>
        <w:rPr>
          <w:rFonts w:ascii="仿宋" w:eastAsia="仿宋" w:hAnsi="仿宋" w:cs="仿宋"/>
          <w:sz w:val="28"/>
          <w:szCs w:val="28"/>
        </w:rPr>
      </w:pPr>
      <w:r>
        <w:rPr>
          <w:rFonts w:ascii="仿宋" w:eastAsia="仿宋" w:hAnsi="仿宋" w:cs="仿宋" w:hint="eastAsia"/>
          <w:sz w:val="28"/>
          <w:szCs w:val="28"/>
        </w:rPr>
        <w:t>男子自由操：</w:t>
      </w:r>
      <w:r w:rsidRPr="00992A4F">
        <w:rPr>
          <w:rFonts w:ascii="仿宋" w:eastAsia="仿宋" w:hAnsi="仿宋" w:cs="仿宋" w:hint="eastAsia"/>
          <w:sz w:val="28"/>
          <w:szCs w:val="28"/>
        </w:rPr>
        <w:t>三面叉</w:t>
      </w:r>
      <w:r>
        <w:rPr>
          <w:rFonts w:ascii="仿宋" w:eastAsia="仿宋" w:hAnsi="仿宋" w:cs="仿宋" w:hint="eastAsia"/>
          <w:sz w:val="28"/>
          <w:szCs w:val="28"/>
        </w:rPr>
        <w:t>、</w:t>
      </w:r>
      <w:r w:rsidRPr="00992A4F">
        <w:rPr>
          <w:rFonts w:ascii="仿宋" w:eastAsia="仿宋" w:hAnsi="仿宋" w:cs="仿宋" w:hint="eastAsia"/>
          <w:sz w:val="28"/>
          <w:szCs w:val="28"/>
        </w:rPr>
        <w:t>三步起跳</w:t>
      </w:r>
      <w:r>
        <w:rPr>
          <w:rFonts w:ascii="仿宋" w:eastAsia="仿宋" w:hAnsi="仿宋" w:cs="仿宋" w:hint="eastAsia"/>
          <w:sz w:val="28"/>
          <w:szCs w:val="28"/>
        </w:rPr>
        <w:t>、</w:t>
      </w:r>
      <w:r w:rsidRPr="00992A4F">
        <w:rPr>
          <w:rFonts w:ascii="仿宋" w:eastAsia="仿宋" w:hAnsi="仿宋" w:cs="仿宋" w:hint="eastAsia"/>
          <w:sz w:val="28"/>
          <w:szCs w:val="28"/>
        </w:rPr>
        <w:t>倒立前滚翻</w:t>
      </w:r>
      <w:r>
        <w:rPr>
          <w:rFonts w:ascii="仿宋" w:eastAsia="仿宋" w:hAnsi="仿宋" w:cs="仿宋" w:hint="eastAsia"/>
          <w:sz w:val="28"/>
          <w:szCs w:val="28"/>
        </w:rPr>
        <w:t>、</w:t>
      </w:r>
      <w:r w:rsidRPr="00992A4F">
        <w:rPr>
          <w:rFonts w:ascii="仿宋" w:eastAsia="仿宋" w:hAnsi="仿宋" w:cs="仿宋" w:hint="eastAsia"/>
          <w:sz w:val="28"/>
          <w:szCs w:val="28"/>
        </w:rPr>
        <w:t>分腿撑</w:t>
      </w:r>
      <w:r>
        <w:rPr>
          <w:rFonts w:ascii="仿宋" w:eastAsia="仿宋" w:hAnsi="仿宋" w:cs="仿宋" w:hint="eastAsia"/>
          <w:sz w:val="28"/>
          <w:szCs w:val="28"/>
        </w:rPr>
        <w:t>、</w:t>
      </w:r>
      <w:r w:rsidRPr="00992A4F">
        <w:rPr>
          <w:rFonts w:ascii="仿宋" w:eastAsia="仿宋" w:hAnsi="仿宋" w:cs="仿宋" w:hint="eastAsia"/>
          <w:sz w:val="28"/>
          <w:szCs w:val="28"/>
        </w:rPr>
        <w:t>交换腿跳</w:t>
      </w:r>
      <w:r>
        <w:rPr>
          <w:rFonts w:ascii="仿宋" w:eastAsia="仿宋" w:hAnsi="仿宋" w:cs="仿宋" w:hint="eastAsia"/>
          <w:sz w:val="28"/>
          <w:szCs w:val="28"/>
        </w:rPr>
        <w:t>、</w:t>
      </w:r>
      <w:r w:rsidRPr="00992A4F">
        <w:rPr>
          <w:rFonts w:ascii="仿宋" w:eastAsia="仿宋" w:hAnsi="仿宋" w:cs="仿宋" w:hint="eastAsia"/>
          <w:sz w:val="28"/>
          <w:szCs w:val="28"/>
        </w:rPr>
        <w:t>后滚翻</w:t>
      </w:r>
      <w:r>
        <w:rPr>
          <w:rFonts w:ascii="仿宋" w:eastAsia="仿宋" w:hAnsi="仿宋" w:cs="仿宋" w:hint="eastAsia"/>
          <w:sz w:val="28"/>
          <w:szCs w:val="28"/>
        </w:rPr>
        <w:t>、</w:t>
      </w:r>
      <w:r w:rsidRPr="00992A4F">
        <w:rPr>
          <w:rFonts w:ascii="仿宋" w:eastAsia="仿宋" w:hAnsi="仿宋" w:cs="仿宋" w:hint="eastAsia"/>
          <w:sz w:val="28"/>
          <w:szCs w:val="28"/>
        </w:rPr>
        <w:t>侧手翻x2个</w:t>
      </w:r>
      <w:r>
        <w:rPr>
          <w:rFonts w:ascii="仿宋" w:eastAsia="仿宋" w:hAnsi="仿宋" w:cs="仿宋" w:hint="eastAsia"/>
          <w:sz w:val="28"/>
          <w:szCs w:val="28"/>
        </w:rPr>
        <w:t>。</w:t>
      </w:r>
    </w:p>
    <w:p w:rsidR="002F0521" w:rsidRDefault="002F0521" w:rsidP="002F0521">
      <w:pPr>
        <w:snapToGrid w:val="0"/>
        <w:spacing w:line="312" w:lineRule="auto"/>
        <w:ind w:firstLineChars="200" w:firstLine="560"/>
        <w:rPr>
          <w:rFonts w:ascii="仿宋" w:eastAsia="仿宋" w:hAnsi="仿宋" w:cs="仿宋"/>
          <w:sz w:val="28"/>
          <w:szCs w:val="28"/>
        </w:rPr>
      </w:pPr>
      <w:r>
        <w:rPr>
          <w:rFonts w:ascii="仿宋" w:eastAsia="仿宋" w:hAnsi="仿宋" w:cs="仿宋" w:hint="eastAsia"/>
          <w:sz w:val="28"/>
          <w:szCs w:val="28"/>
        </w:rPr>
        <w:t>男子跳马：</w:t>
      </w:r>
      <w:r w:rsidRPr="00992A4F">
        <w:rPr>
          <w:rFonts w:ascii="仿宋" w:eastAsia="仿宋" w:hAnsi="仿宋" w:cs="仿宋"/>
          <w:sz w:val="28"/>
          <w:szCs w:val="28"/>
        </w:rPr>
        <w:t>助跑 10m上板起跳</w:t>
      </w:r>
      <w:r w:rsidRPr="00992A4F">
        <w:rPr>
          <w:rFonts w:ascii="仿宋" w:eastAsia="仿宋" w:hAnsi="仿宋" w:cs="仿宋" w:hint="eastAsia"/>
          <w:sz w:val="28"/>
          <w:szCs w:val="28"/>
        </w:rPr>
        <w:t>起前滚翻上高垫成站立</w:t>
      </w:r>
      <w:r>
        <w:rPr>
          <w:rFonts w:ascii="仿宋" w:eastAsia="仿宋" w:hAnsi="仿宋" w:cs="仿宋" w:hint="eastAsia"/>
          <w:sz w:val="28"/>
          <w:szCs w:val="28"/>
        </w:rPr>
        <w:t>。</w:t>
      </w:r>
    </w:p>
    <w:p w:rsidR="002F0521" w:rsidRDefault="002F0521" w:rsidP="002F0521">
      <w:pPr>
        <w:snapToGrid w:val="0"/>
        <w:spacing w:line="312" w:lineRule="auto"/>
        <w:ind w:firstLineChars="200" w:firstLine="560"/>
        <w:rPr>
          <w:rFonts w:ascii="仿宋" w:eastAsia="仿宋" w:hAnsi="仿宋" w:cs="仿宋"/>
          <w:sz w:val="28"/>
          <w:szCs w:val="28"/>
        </w:rPr>
      </w:pPr>
      <w:r>
        <w:rPr>
          <w:rFonts w:ascii="仿宋" w:eastAsia="仿宋" w:hAnsi="仿宋" w:cs="仿宋" w:hint="eastAsia"/>
          <w:sz w:val="28"/>
          <w:szCs w:val="28"/>
        </w:rPr>
        <w:t>女子自由操：</w:t>
      </w:r>
      <w:r w:rsidRPr="00992A4F">
        <w:rPr>
          <w:rFonts w:ascii="仿宋" w:eastAsia="仿宋" w:hAnsi="仿宋" w:cs="仿宋" w:hint="eastAsia"/>
          <w:sz w:val="28"/>
          <w:szCs w:val="28"/>
        </w:rPr>
        <w:t>侧手翻1次</w:t>
      </w:r>
      <w:r>
        <w:rPr>
          <w:rFonts w:ascii="仿宋" w:eastAsia="仿宋" w:hAnsi="仿宋" w:cs="仿宋" w:hint="eastAsia"/>
          <w:sz w:val="28"/>
          <w:szCs w:val="28"/>
        </w:rPr>
        <w:t>、</w:t>
      </w:r>
      <w:r w:rsidRPr="00992A4F">
        <w:rPr>
          <w:rFonts w:ascii="仿宋" w:eastAsia="仿宋" w:hAnsi="仿宋" w:cs="仿宋" w:hint="eastAsia"/>
          <w:sz w:val="28"/>
          <w:szCs w:val="28"/>
        </w:rPr>
        <w:t>三面叉（纵劈叉、横劈叉）</w:t>
      </w:r>
      <w:r>
        <w:rPr>
          <w:rFonts w:ascii="仿宋" w:eastAsia="仿宋" w:hAnsi="仿宋" w:cs="仿宋" w:hint="eastAsia"/>
          <w:sz w:val="28"/>
          <w:szCs w:val="28"/>
        </w:rPr>
        <w:t>、</w:t>
      </w:r>
      <w:r w:rsidRPr="00992A4F">
        <w:rPr>
          <w:rFonts w:ascii="仿宋" w:eastAsia="仿宋" w:hAnsi="仿宋" w:cs="仿宋" w:hint="eastAsia"/>
          <w:sz w:val="28"/>
          <w:szCs w:val="28"/>
        </w:rPr>
        <w:t>跳转1</w:t>
      </w:r>
      <w:r w:rsidRPr="00992A4F">
        <w:rPr>
          <w:rFonts w:ascii="仿宋" w:eastAsia="仿宋" w:hAnsi="仿宋" w:cs="仿宋"/>
          <w:sz w:val="28"/>
          <w:szCs w:val="28"/>
        </w:rPr>
        <w:t>80</w:t>
      </w:r>
      <w:r w:rsidRPr="00992A4F">
        <w:rPr>
          <w:rFonts w:ascii="仿宋" w:eastAsia="仿宋" w:hAnsi="仿宋" w:cs="仿宋" w:hint="eastAsia"/>
          <w:sz w:val="28"/>
          <w:szCs w:val="28"/>
        </w:rPr>
        <w:t>°</w:t>
      </w:r>
      <w:r>
        <w:rPr>
          <w:rFonts w:ascii="仿宋" w:eastAsia="仿宋" w:hAnsi="仿宋" w:cs="仿宋" w:hint="eastAsia"/>
          <w:sz w:val="28"/>
          <w:szCs w:val="28"/>
        </w:rPr>
        <w:t>、</w:t>
      </w:r>
      <w:r w:rsidRPr="00992A4F">
        <w:rPr>
          <w:rFonts w:ascii="仿宋" w:eastAsia="仿宋" w:hAnsi="仿宋" w:cs="仿宋" w:hint="eastAsia"/>
          <w:sz w:val="28"/>
          <w:szCs w:val="28"/>
        </w:rPr>
        <w:t>行进间踢腿（前腿1次）</w:t>
      </w:r>
      <w:r>
        <w:rPr>
          <w:rFonts w:ascii="仿宋" w:eastAsia="仿宋" w:hAnsi="仿宋" w:cs="仿宋" w:hint="eastAsia"/>
          <w:sz w:val="28"/>
          <w:szCs w:val="28"/>
        </w:rPr>
        <w:t>、</w:t>
      </w:r>
      <w:r w:rsidRPr="00992A4F">
        <w:rPr>
          <w:rFonts w:ascii="仿宋" w:eastAsia="仿宋" w:hAnsi="仿宋" w:cs="仿宋" w:hint="eastAsia"/>
          <w:sz w:val="28"/>
          <w:szCs w:val="28"/>
        </w:rPr>
        <w:t>前滚翻成坐接后滚翻站立</w:t>
      </w:r>
      <w:r>
        <w:rPr>
          <w:rFonts w:ascii="仿宋" w:eastAsia="仿宋" w:hAnsi="仿宋" w:cs="仿宋" w:hint="eastAsia"/>
          <w:sz w:val="28"/>
          <w:szCs w:val="28"/>
        </w:rPr>
        <w:t>。</w:t>
      </w:r>
    </w:p>
    <w:p w:rsidR="002F0521" w:rsidRPr="002F0521" w:rsidRDefault="002F0521" w:rsidP="002F0521">
      <w:pPr>
        <w:rPr>
          <w:rFonts w:ascii="方正黑体_GBK" w:eastAsia="方正黑体_GBK" w:hint="eastAsia"/>
        </w:rPr>
      </w:pPr>
      <w:r>
        <w:rPr>
          <w:rFonts w:ascii="仿宋" w:eastAsia="仿宋" w:hAnsi="仿宋" w:cs="仿宋" w:hint="eastAsia"/>
          <w:sz w:val="28"/>
          <w:szCs w:val="28"/>
        </w:rPr>
        <w:t>女子</w:t>
      </w:r>
      <w:r w:rsidRPr="00992A4F">
        <w:rPr>
          <w:rFonts w:ascii="仿宋" w:eastAsia="仿宋" w:hAnsi="仿宋" w:cs="仿宋" w:hint="eastAsia"/>
          <w:sz w:val="28"/>
          <w:szCs w:val="28"/>
        </w:rPr>
        <w:t>平衡木</w:t>
      </w:r>
      <w:r>
        <w:rPr>
          <w:rFonts w:ascii="仿宋" w:eastAsia="仿宋" w:hAnsi="仿宋" w:cs="仿宋" w:hint="eastAsia"/>
          <w:sz w:val="28"/>
          <w:szCs w:val="28"/>
        </w:rPr>
        <w:t>：</w:t>
      </w:r>
      <w:r w:rsidRPr="00992A4F">
        <w:rPr>
          <w:rFonts w:ascii="仿宋" w:eastAsia="仿宋" w:hAnsi="仿宋" w:cs="仿宋"/>
          <w:sz w:val="28"/>
          <w:szCs w:val="28"/>
        </w:rPr>
        <w:t>90</w:t>
      </w:r>
      <w:r w:rsidRPr="00992A4F">
        <w:rPr>
          <w:rFonts w:ascii="仿宋" w:eastAsia="仿宋" w:hAnsi="仿宋" w:cs="仿宋" w:hint="eastAsia"/>
          <w:sz w:val="28"/>
          <w:szCs w:val="28"/>
        </w:rPr>
        <w:t>°后腿平衡（主力腿半蹲）</w:t>
      </w:r>
      <w:r>
        <w:rPr>
          <w:rFonts w:ascii="仿宋" w:eastAsia="仿宋" w:hAnsi="仿宋" w:cs="仿宋" w:hint="eastAsia"/>
          <w:sz w:val="28"/>
          <w:szCs w:val="28"/>
        </w:rPr>
        <w:t>、</w:t>
      </w:r>
      <w:r w:rsidRPr="00992A4F">
        <w:rPr>
          <w:rFonts w:ascii="仿宋" w:eastAsia="仿宋" w:hAnsi="仿宋" w:cs="仿宋" w:hint="eastAsia"/>
          <w:sz w:val="28"/>
          <w:szCs w:val="28"/>
        </w:rPr>
        <w:t>向前走4步（立踵）</w:t>
      </w:r>
      <w:r>
        <w:rPr>
          <w:rFonts w:ascii="仿宋" w:eastAsia="仿宋" w:hAnsi="仿宋" w:cs="仿宋" w:hint="eastAsia"/>
          <w:sz w:val="28"/>
          <w:szCs w:val="28"/>
        </w:rPr>
        <w:t>、</w:t>
      </w:r>
      <w:r w:rsidRPr="00992A4F">
        <w:rPr>
          <w:rFonts w:ascii="仿宋" w:eastAsia="仿宋" w:hAnsi="仿宋" w:cs="仿宋" w:hint="eastAsia"/>
          <w:sz w:val="28"/>
          <w:szCs w:val="28"/>
        </w:rPr>
        <w:t>向后走4步（立踵）</w:t>
      </w:r>
      <w:r>
        <w:rPr>
          <w:rFonts w:ascii="仿宋" w:eastAsia="仿宋" w:hAnsi="仿宋" w:cs="仿宋" w:hint="eastAsia"/>
          <w:sz w:val="28"/>
          <w:szCs w:val="28"/>
        </w:rPr>
        <w:t>、</w:t>
      </w:r>
      <w:r w:rsidRPr="00992A4F">
        <w:rPr>
          <w:rFonts w:ascii="仿宋" w:eastAsia="仿宋" w:hAnsi="仿宋" w:cs="仿宋" w:hint="eastAsia"/>
          <w:sz w:val="28"/>
          <w:szCs w:val="28"/>
        </w:rPr>
        <w:t>连续</w:t>
      </w:r>
      <w:r w:rsidRPr="00992A4F">
        <w:rPr>
          <w:rFonts w:ascii="仿宋" w:eastAsia="仿宋" w:hAnsi="仿宋" w:cs="仿宋"/>
          <w:sz w:val="28"/>
          <w:szCs w:val="28"/>
        </w:rPr>
        <w:t>2</w:t>
      </w:r>
      <w:r w:rsidRPr="00992A4F">
        <w:rPr>
          <w:rFonts w:ascii="仿宋" w:eastAsia="仿宋" w:hAnsi="仿宋" w:cs="仿宋" w:hint="eastAsia"/>
          <w:sz w:val="28"/>
          <w:szCs w:val="28"/>
        </w:rPr>
        <w:t>次下蹲</w:t>
      </w:r>
      <w:r>
        <w:rPr>
          <w:rFonts w:ascii="仿宋" w:eastAsia="仿宋" w:hAnsi="仿宋" w:cs="仿宋" w:hint="eastAsia"/>
          <w:sz w:val="28"/>
          <w:szCs w:val="28"/>
        </w:rPr>
        <w:t>、</w:t>
      </w:r>
      <w:proofErr w:type="gramStart"/>
      <w:r w:rsidRPr="00992A4F">
        <w:rPr>
          <w:rFonts w:ascii="仿宋" w:eastAsia="仿宋" w:hAnsi="仿宋" w:cs="仿宋" w:hint="eastAsia"/>
          <w:sz w:val="28"/>
          <w:szCs w:val="28"/>
        </w:rPr>
        <w:t>竖木手</w:t>
      </w:r>
      <w:proofErr w:type="gramEnd"/>
      <w:r w:rsidRPr="00992A4F">
        <w:rPr>
          <w:rFonts w:ascii="仿宋" w:eastAsia="仿宋" w:hAnsi="仿宋" w:cs="仿宋" w:hint="eastAsia"/>
          <w:sz w:val="28"/>
          <w:szCs w:val="28"/>
        </w:rPr>
        <w:t>爬行4步，脚起踵4步推手成站立</w:t>
      </w:r>
      <w:r>
        <w:rPr>
          <w:rFonts w:ascii="仿宋" w:eastAsia="仿宋" w:hAnsi="仿宋" w:cs="仿宋" w:hint="eastAsia"/>
          <w:sz w:val="28"/>
          <w:szCs w:val="28"/>
        </w:rPr>
        <w:t>、</w:t>
      </w:r>
      <w:r w:rsidRPr="00992A4F">
        <w:rPr>
          <w:rFonts w:ascii="仿宋" w:eastAsia="仿宋" w:hAnsi="仿宋" w:cs="仿宋" w:hint="eastAsia"/>
          <w:sz w:val="28"/>
          <w:szCs w:val="28"/>
        </w:rPr>
        <w:t>横木跳下</w:t>
      </w:r>
      <w:r>
        <w:rPr>
          <w:rFonts w:ascii="仿宋" w:eastAsia="仿宋" w:hAnsi="仿宋" w:cs="仿宋" w:hint="eastAsia"/>
          <w:sz w:val="28"/>
          <w:szCs w:val="28"/>
        </w:rPr>
        <w:t>。</w:t>
      </w:r>
    </w:p>
    <w:sectPr w:rsidR="002F0521" w:rsidRPr="002F0521" w:rsidSect="004B2D55">
      <w:pgSz w:w="11906" w:h="16838"/>
      <w:pgMar w:top="1985" w:right="1474"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8CC" w:rsidRDefault="00DD68CC" w:rsidP="002F0521">
      <w:r>
        <w:separator/>
      </w:r>
    </w:p>
  </w:endnote>
  <w:endnote w:type="continuationSeparator" w:id="0">
    <w:p w:rsidR="00DD68CC" w:rsidRDefault="00DD68CC" w:rsidP="002F0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icrosoft YaHei UI">
    <w:panose1 w:val="020B0503020204020204"/>
    <w:charset w:val="86"/>
    <w:family w:val="swiss"/>
    <w:pitch w:val="variable"/>
    <w:sig w:usb0="80000287" w:usb1="28CF3C52" w:usb2="00000016" w:usb3="00000000" w:csb0="0004001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8CC" w:rsidRDefault="00DD68CC" w:rsidP="002F0521">
      <w:r>
        <w:separator/>
      </w:r>
    </w:p>
  </w:footnote>
  <w:footnote w:type="continuationSeparator" w:id="0">
    <w:p w:rsidR="00DD68CC" w:rsidRDefault="00DD68CC" w:rsidP="002F05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D4586"/>
    <w:multiLevelType w:val="singleLevel"/>
    <w:tmpl w:val="225D4586"/>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55"/>
    <w:rsid w:val="00097E00"/>
    <w:rsid w:val="002803F0"/>
    <w:rsid w:val="002F0521"/>
    <w:rsid w:val="004B2D55"/>
    <w:rsid w:val="00B239ED"/>
    <w:rsid w:val="00BA4013"/>
    <w:rsid w:val="00DD6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D55"/>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next w:val="a"/>
    <w:rsid w:val="004B2D55"/>
    <w:pPr>
      <w:spacing w:line="240" w:lineRule="atLeast"/>
      <w:ind w:left="420" w:firstLine="420"/>
      <w:jc w:val="left"/>
    </w:pPr>
  </w:style>
  <w:style w:type="paragraph" w:styleId="a3">
    <w:name w:val="Balloon Text"/>
    <w:basedOn w:val="a"/>
    <w:link w:val="Char0"/>
    <w:uiPriority w:val="99"/>
    <w:semiHidden/>
    <w:unhideWhenUsed/>
    <w:rsid w:val="004B2D55"/>
    <w:rPr>
      <w:sz w:val="18"/>
      <w:szCs w:val="18"/>
    </w:rPr>
  </w:style>
  <w:style w:type="character" w:customStyle="1" w:styleId="Char0">
    <w:name w:val="批注框文本 Char"/>
    <w:basedOn w:val="a0"/>
    <w:link w:val="a3"/>
    <w:uiPriority w:val="99"/>
    <w:semiHidden/>
    <w:rsid w:val="004B2D55"/>
    <w:rPr>
      <w:rFonts w:ascii="Times New Roman" w:eastAsia="方正仿宋简体" w:hAnsi="Times New Roman" w:cs="Times New Roman"/>
      <w:sz w:val="18"/>
      <w:szCs w:val="18"/>
    </w:rPr>
  </w:style>
  <w:style w:type="paragraph" w:styleId="a4">
    <w:name w:val="header"/>
    <w:basedOn w:val="a"/>
    <w:link w:val="Char1"/>
    <w:uiPriority w:val="99"/>
    <w:unhideWhenUsed/>
    <w:rsid w:val="002F052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4"/>
    <w:uiPriority w:val="99"/>
    <w:rsid w:val="002F0521"/>
    <w:rPr>
      <w:rFonts w:ascii="Times New Roman" w:eastAsia="方正仿宋简体" w:hAnsi="Times New Roman" w:cs="Times New Roman"/>
      <w:sz w:val="18"/>
      <w:szCs w:val="18"/>
    </w:rPr>
  </w:style>
  <w:style w:type="paragraph" w:styleId="a5">
    <w:name w:val="footer"/>
    <w:basedOn w:val="a"/>
    <w:link w:val="Char2"/>
    <w:uiPriority w:val="99"/>
    <w:unhideWhenUsed/>
    <w:rsid w:val="002F0521"/>
    <w:pPr>
      <w:tabs>
        <w:tab w:val="center" w:pos="4153"/>
        <w:tab w:val="right" w:pos="8306"/>
      </w:tabs>
      <w:snapToGrid w:val="0"/>
      <w:jc w:val="left"/>
    </w:pPr>
    <w:rPr>
      <w:sz w:val="18"/>
      <w:szCs w:val="18"/>
    </w:rPr>
  </w:style>
  <w:style w:type="character" w:customStyle="1" w:styleId="Char2">
    <w:name w:val="页脚 Char"/>
    <w:basedOn w:val="a0"/>
    <w:link w:val="a5"/>
    <w:uiPriority w:val="99"/>
    <w:rsid w:val="002F0521"/>
    <w:rPr>
      <w:rFonts w:ascii="Times New Roman" w:eastAsia="方正仿宋简体" w:hAnsi="Times New Roman" w:cs="Times New Roman"/>
      <w:sz w:val="18"/>
      <w:szCs w:val="18"/>
    </w:rPr>
  </w:style>
  <w:style w:type="paragraph" w:styleId="a6">
    <w:name w:val="Plain Text"/>
    <w:basedOn w:val="a"/>
    <w:link w:val="Char3"/>
    <w:qFormat/>
    <w:rsid w:val="002F0521"/>
    <w:rPr>
      <w:rFonts w:ascii="宋体" w:eastAsia="宋体" w:hAnsi="Courier New" w:cs="Courier New"/>
      <w:sz w:val="21"/>
      <w:szCs w:val="21"/>
    </w:rPr>
  </w:style>
  <w:style w:type="character" w:customStyle="1" w:styleId="Char3">
    <w:name w:val="纯文本 Char"/>
    <w:basedOn w:val="a0"/>
    <w:link w:val="a6"/>
    <w:rsid w:val="002F0521"/>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D55"/>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next w:val="a"/>
    <w:rsid w:val="004B2D55"/>
    <w:pPr>
      <w:spacing w:line="240" w:lineRule="atLeast"/>
      <w:ind w:left="420" w:firstLine="420"/>
      <w:jc w:val="left"/>
    </w:pPr>
  </w:style>
  <w:style w:type="paragraph" w:styleId="a3">
    <w:name w:val="Balloon Text"/>
    <w:basedOn w:val="a"/>
    <w:link w:val="Char0"/>
    <w:uiPriority w:val="99"/>
    <w:semiHidden/>
    <w:unhideWhenUsed/>
    <w:rsid w:val="004B2D55"/>
    <w:rPr>
      <w:sz w:val="18"/>
      <w:szCs w:val="18"/>
    </w:rPr>
  </w:style>
  <w:style w:type="character" w:customStyle="1" w:styleId="Char0">
    <w:name w:val="批注框文本 Char"/>
    <w:basedOn w:val="a0"/>
    <w:link w:val="a3"/>
    <w:uiPriority w:val="99"/>
    <w:semiHidden/>
    <w:rsid w:val="004B2D55"/>
    <w:rPr>
      <w:rFonts w:ascii="Times New Roman" w:eastAsia="方正仿宋简体" w:hAnsi="Times New Roman" w:cs="Times New Roman"/>
      <w:sz w:val="18"/>
      <w:szCs w:val="18"/>
    </w:rPr>
  </w:style>
  <w:style w:type="paragraph" w:styleId="a4">
    <w:name w:val="header"/>
    <w:basedOn w:val="a"/>
    <w:link w:val="Char1"/>
    <w:uiPriority w:val="99"/>
    <w:unhideWhenUsed/>
    <w:rsid w:val="002F052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4"/>
    <w:uiPriority w:val="99"/>
    <w:rsid w:val="002F0521"/>
    <w:rPr>
      <w:rFonts w:ascii="Times New Roman" w:eastAsia="方正仿宋简体" w:hAnsi="Times New Roman" w:cs="Times New Roman"/>
      <w:sz w:val="18"/>
      <w:szCs w:val="18"/>
    </w:rPr>
  </w:style>
  <w:style w:type="paragraph" w:styleId="a5">
    <w:name w:val="footer"/>
    <w:basedOn w:val="a"/>
    <w:link w:val="Char2"/>
    <w:uiPriority w:val="99"/>
    <w:unhideWhenUsed/>
    <w:rsid w:val="002F0521"/>
    <w:pPr>
      <w:tabs>
        <w:tab w:val="center" w:pos="4153"/>
        <w:tab w:val="right" w:pos="8306"/>
      </w:tabs>
      <w:snapToGrid w:val="0"/>
      <w:jc w:val="left"/>
    </w:pPr>
    <w:rPr>
      <w:sz w:val="18"/>
      <w:szCs w:val="18"/>
    </w:rPr>
  </w:style>
  <w:style w:type="character" w:customStyle="1" w:styleId="Char2">
    <w:name w:val="页脚 Char"/>
    <w:basedOn w:val="a0"/>
    <w:link w:val="a5"/>
    <w:uiPriority w:val="99"/>
    <w:rsid w:val="002F0521"/>
    <w:rPr>
      <w:rFonts w:ascii="Times New Roman" w:eastAsia="方正仿宋简体" w:hAnsi="Times New Roman" w:cs="Times New Roman"/>
      <w:sz w:val="18"/>
      <w:szCs w:val="18"/>
    </w:rPr>
  </w:style>
  <w:style w:type="paragraph" w:styleId="a6">
    <w:name w:val="Plain Text"/>
    <w:basedOn w:val="a"/>
    <w:link w:val="Char3"/>
    <w:qFormat/>
    <w:rsid w:val="002F0521"/>
    <w:rPr>
      <w:rFonts w:ascii="宋体" w:eastAsia="宋体" w:hAnsi="Courier New" w:cs="Courier New"/>
      <w:sz w:val="21"/>
      <w:szCs w:val="21"/>
    </w:rPr>
  </w:style>
  <w:style w:type="character" w:customStyle="1" w:styleId="Char3">
    <w:name w:val="纯文本 Char"/>
    <w:basedOn w:val="a0"/>
    <w:link w:val="a6"/>
    <w:rsid w:val="002F0521"/>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1763</Words>
  <Characters>10053</Characters>
  <Application>Microsoft Office Word</Application>
  <DocSecurity>0</DocSecurity>
  <Lines>83</Lines>
  <Paragraphs>23</Paragraphs>
  <ScaleCrop>false</ScaleCrop>
  <Company>ww</Company>
  <LinksUpToDate>false</LinksUpToDate>
  <CharactersWithSpaces>11793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辛俊</dc:creator>
  <cp:lastModifiedBy>辛俊</cp:lastModifiedBy>
  <cp:revision>2</cp:revision>
  <dcterms:created xsi:type="dcterms:W3CDTF">2020-05-19T08:36:00Z</dcterms:created>
  <dcterms:modified xsi:type="dcterms:W3CDTF">2020-05-19T08:36:00Z</dcterms:modified>
</cp:coreProperties>
</file>